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5E22" w:rsidRPr="00921E17" w:rsidRDefault="00215E22" w:rsidP="00215E22">
      <w:pPr>
        <w:spacing w:after="0" w:line="240" w:lineRule="auto"/>
        <w:jc w:val="both"/>
        <w:rPr>
          <w:rFonts w:ascii="Times New Roman" w:hAnsi="Times New Roman" w:cs="Times New Roman"/>
          <w:sz w:val="24"/>
          <w:szCs w:val="24"/>
        </w:rPr>
      </w:pPr>
      <w:r w:rsidRPr="00921E17">
        <w:rPr>
          <w:rFonts w:ascii="Times New Roman" w:hAnsi="Times New Roman" w:cs="Times New Roman"/>
          <w:sz w:val="24"/>
          <w:szCs w:val="24"/>
        </w:rPr>
        <w:t xml:space="preserve">Пащенко Тамара Михайловна, учитель русского языка и литературы МБОУ «Лицей </w:t>
      </w:r>
      <w:proofErr w:type="spellStart"/>
      <w:r w:rsidRPr="00921E17">
        <w:rPr>
          <w:rFonts w:ascii="Times New Roman" w:hAnsi="Times New Roman" w:cs="Times New Roman"/>
          <w:sz w:val="24"/>
          <w:szCs w:val="24"/>
        </w:rPr>
        <w:t>Акбулакского</w:t>
      </w:r>
      <w:proofErr w:type="spellEnd"/>
      <w:r w:rsidRPr="00921E17">
        <w:rPr>
          <w:rFonts w:ascii="Times New Roman" w:hAnsi="Times New Roman" w:cs="Times New Roman"/>
          <w:sz w:val="24"/>
          <w:szCs w:val="24"/>
        </w:rPr>
        <w:t xml:space="preserve"> района Оренбургской области»</w:t>
      </w:r>
    </w:p>
    <w:p w:rsidR="00215E22" w:rsidRPr="00921E17" w:rsidRDefault="00215E22" w:rsidP="00215E22">
      <w:pPr>
        <w:spacing w:after="0" w:line="240" w:lineRule="auto"/>
        <w:jc w:val="both"/>
        <w:rPr>
          <w:rFonts w:ascii="Times New Roman" w:hAnsi="Times New Roman" w:cs="Times New Roman"/>
          <w:sz w:val="24"/>
          <w:szCs w:val="24"/>
        </w:rPr>
      </w:pPr>
      <w:r w:rsidRPr="00921E17">
        <w:rPr>
          <w:rFonts w:ascii="Times New Roman" w:hAnsi="Times New Roman" w:cs="Times New Roman"/>
          <w:sz w:val="24"/>
          <w:szCs w:val="24"/>
        </w:rPr>
        <w:t>Название предмета: литература</w:t>
      </w:r>
    </w:p>
    <w:p w:rsidR="00215E22" w:rsidRPr="00921E17" w:rsidRDefault="00215E22" w:rsidP="00215E22">
      <w:pPr>
        <w:spacing w:after="0" w:line="240" w:lineRule="auto"/>
        <w:jc w:val="both"/>
        <w:rPr>
          <w:rFonts w:ascii="Times New Roman" w:hAnsi="Times New Roman" w:cs="Times New Roman"/>
          <w:sz w:val="24"/>
          <w:szCs w:val="24"/>
        </w:rPr>
      </w:pPr>
      <w:r w:rsidRPr="00921E17">
        <w:rPr>
          <w:rFonts w:ascii="Times New Roman" w:hAnsi="Times New Roman" w:cs="Times New Roman"/>
          <w:sz w:val="24"/>
          <w:szCs w:val="24"/>
        </w:rPr>
        <w:t>Класс 10</w:t>
      </w:r>
    </w:p>
    <w:p w:rsidR="00215E22" w:rsidRPr="00921E17" w:rsidRDefault="00215E22" w:rsidP="00215E22">
      <w:pPr>
        <w:spacing w:after="0" w:line="240" w:lineRule="auto"/>
        <w:jc w:val="both"/>
        <w:rPr>
          <w:rFonts w:ascii="Times New Roman" w:hAnsi="Times New Roman" w:cs="Times New Roman"/>
          <w:sz w:val="24"/>
          <w:szCs w:val="24"/>
        </w:rPr>
      </w:pPr>
      <w:r w:rsidRPr="00921E17">
        <w:rPr>
          <w:rFonts w:ascii="Times New Roman" w:hAnsi="Times New Roman" w:cs="Times New Roman"/>
          <w:sz w:val="24"/>
          <w:szCs w:val="24"/>
        </w:rPr>
        <w:t>УМК ЛИТЕРАТУРА, В.И.Коровин, 2010</w:t>
      </w:r>
    </w:p>
    <w:p w:rsidR="00215E22" w:rsidRDefault="00215E22" w:rsidP="00215E22">
      <w:pPr>
        <w:spacing w:after="0" w:line="240" w:lineRule="auto"/>
        <w:rPr>
          <w:rFonts w:ascii="Times New Roman" w:hAnsi="Times New Roman" w:cs="Times New Roman"/>
          <w:sz w:val="24"/>
          <w:szCs w:val="24"/>
        </w:rPr>
      </w:pPr>
      <w:r w:rsidRPr="00921E17">
        <w:rPr>
          <w:rFonts w:ascii="Times New Roman" w:hAnsi="Times New Roman" w:cs="Times New Roman"/>
          <w:sz w:val="24"/>
          <w:szCs w:val="24"/>
        </w:rPr>
        <w:t>Уровень обучения базовый</w:t>
      </w:r>
    </w:p>
    <w:p w:rsidR="00DC4608" w:rsidRPr="00921E17" w:rsidRDefault="00DC4608" w:rsidP="00215E22">
      <w:pPr>
        <w:spacing w:after="0" w:line="240" w:lineRule="auto"/>
        <w:rPr>
          <w:rFonts w:ascii="Times New Roman" w:hAnsi="Times New Roman" w:cs="Times New Roman"/>
          <w:b/>
          <w:color w:val="000000"/>
          <w:sz w:val="24"/>
          <w:szCs w:val="24"/>
        </w:rPr>
      </w:pPr>
      <w:r>
        <w:rPr>
          <w:rFonts w:ascii="Times New Roman" w:hAnsi="Times New Roman" w:cs="Times New Roman"/>
          <w:sz w:val="24"/>
          <w:szCs w:val="24"/>
        </w:rPr>
        <w:t>Урок №4</w:t>
      </w:r>
    </w:p>
    <w:p w:rsidR="004F3D2F" w:rsidRDefault="00541F07" w:rsidP="004F3D2F">
      <w:pPr>
        <w:spacing w:after="0" w:line="240" w:lineRule="auto"/>
        <w:jc w:val="both"/>
        <w:rPr>
          <w:rFonts w:ascii="Times New Roman" w:hAnsi="Times New Roman"/>
          <w:color w:val="000000"/>
          <w:sz w:val="24"/>
          <w:szCs w:val="24"/>
        </w:rPr>
      </w:pPr>
      <w:r w:rsidRPr="004F3D2F">
        <w:rPr>
          <w:rFonts w:ascii="Times New Roman" w:hAnsi="Times New Roman" w:cs="Times New Roman"/>
          <w:b/>
          <w:sz w:val="24"/>
          <w:szCs w:val="24"/>
        </w:rPr>
        <w:t>Тема:</w:t>
      </w:r>
      <w:r>
        <w:rPr>
          <w:rFonts w:ascii="Times New Roman" w:hAnsi="Times New Roman" w:cs="Times New Roman"/>
          <w:sz w:val="24"/>
          <w:szCs w:val="24"/>
        </w:rPr>
        <w:t xml:space="preserve"> </w:t>
      </w:r>
      <w:r w:rsidRPr="00A53429">
        <w:rPr>
          <w:rFonts w:ascii="Times New Roman" w:hAnsi="Times New Roman"/>
          <w:color w:val="000000"/>
          <w:sz w:val="24"/>
          <w:szCs w:val="24"/>
        </w:rPr>
        <w:t>Романтическая лирика А. С. Пу</w:t>
      </w:r>
      <w:r w:rsidRPr="00A53429">
        <w:rPr>
          <w:rFonts w:ascii="Times New Roman" w:hAnsi="Times New Roman"/>
          <w:color w:val="000000"/>
          <w:sz w:val="24"/>
          <w:szCs w:val="24"/>
        </w:rPr>
        <w:softHyphen/>
        <w:t>шкина периода южной и Ми</w:t>
      </w:r>
      <w:r w:rsidRPr="00A53429">
        <w:rPr>
          <w:rFonts w:ascii="Times New Roman" w:hAnsi="Times New Roman"/>
          <w:color w:val="000000"/>
          <w:sz w:val="24"/>
          <w:szCs w:val="24"/>
        </w:rPr>
        <w:softHyphen/>
        <w:t>хайловской ссылок (с повто</w:t>
      </w:r>
      <w:r w:rsidRPr="00A53429">
        <w:rPr>
          <w:rFonts w:ascii="Times New Roman" w:hAnsi="Times New Roman"/>
          <w:color w:val="000000"/>
          <w:sz w:val="24"/>
          <w:szCs w:val="24"/>
        </w:rPr>
        <w:softHyphen/>
        <w:t>рением   ранее   изученного).</w:t>
      </w:r>
      <w:r w:rsidR="00841C8D">
        <w:rPr>
          <w:rFonts w:ascii="Times New Roman" w:hAnsi="Times New Roman"/>
          <w:color w:val="000000"/>
          <w:sz w:val="24"/>
          <w:szCs w:val="24"/>
        </w:rPr>
        <w:t xml:space="preserve"> </w:t>
      </w:r>
      <w:proofErr w:type="gramStart"/>
      <w:r w:rsidR="00841C8D">
        <w:rPr>
          <w:rFonts w:ascii="Times New Roman" w:hAnsi="Times New Roman"/>
          <w:color w:val="000000"/>
          <w:sz w:val="24"/>
          <w:szCs w:val="24"/>
        </w:rPr>
        <w:t xml:space="preserve">«Погасло дневное светило...", </w:t>
      </w:r>
      <w:r w:rsidRPr="00A53429">
        <w:rPr>
          <w:rFonts w:ascii="Times New Roman" w:hAnsi="Times New Roman"/>
          <w:color w:val="000000"/>
          <w:sz w:val="24"/>
          <w:szCs w:val="24"/>
        </w:rPr>
        <w:t>Подражания Корану (</w:t>
      </w:r>
      <w:r w:rsidRPr="00A53429">
        <w:rPr>
          <w:rFonts w:ascii="Times New Roman" w:hAnsi="Times New Roman"/>
          <w:color w:val="000000"/>
          <w:sz w:val="24"/>
          <w:szCs w:val="24"/>
          <w:lang w:val="en-US"/>
        </w:rPr>
        <w:t>IX</w:t>
      </w:r>
      <w:r w:rsidRPr="00A53429">
        <w:rPr>
          <w:rFonts w:ascii="Times New Roman" w:hAnsi="Times New Roman"/>
          <w:color w:val="000000"/>
          <w:sz w:val="24"/>
          <w:szCs w:val="24"/>
        </w:rPr>
        <w:t>.</w:t>
      </w:r>
      <w:proofErr w:type="gramEnd"/>
      <w:r w:rsidRPr="00A53429">
        <w:rPr>
          <w:rFonts w:ascii="Times New Roman" w:hAnsi="Times New Roman"/>
          <w:color w:val="000000"/>
          <w:sz w:val="24"/>
          <w:szCs w:val="24"/>
        </w:rPr>
        <w:t xml:space="preserve">  </w:t>
      </w:r>
      <w:proofErr w:type="gramStart"/>
      <w:r w:rsidRPr="00A53429">
        <w:rPr>
          <w:rFonts w:ascii="Times New Roman" w:hAnsi="Times New Roman"/>
          <w:color w:val="000000"/>
          <w:sz w:val="24"/>
          <w:szCs w:val="24"/>
        </w:rPr>
        <w:t>«И путник усталый на Бога роп</w:t>
      </w:r>
      <w:r w:rsidRPr="00A53429">
        <w:rPr>
          <w:rFonts w:ascii="Times New Roman" w:hAnsi="Times New Roman"/>
          <w:color w:val="000000"/>
          <w:sz w:val="24"/>
          <w:szCs w:val="24"/>
        </w:rPr>
        <w:softHyphen/>
        <w:t>тал...-), «Демон».</w:t>
      </w:r>
      <w:proofErr w:type="gramEnd"/>
      <w:r w:rsidRPr="00A53429">
        <w:rPr>
          <w:rFonts w:ascii="Times New Roman" w:hAnsi="Times New Roman"/>
          <w:color w:val="000000"/>
          <w:sz w:val="24"/>
          <w:szCs w:val="24"/>
        </w:rPr>
        <w:t xml:space="preserve"> Трагизм мировосприятия  и  его  преодо</w:t>
      </w:r>
      <w:r w:rsidRPr="00A53429">
        <w:rPr>
          <w:rFonts w:ascii="Times New Roman" w:hAnsi="Times New Roman"/>
          <w:color w:val="000000"/>
          <w:sz w:val="24"/>
          <w:szCs w:val="24"/>
        </w:rPr>
        <w:softHyphen/>
        <w:t>ление</w:t>
      </w:r>
      <w:r>
        <w:rPr>
          <w:rFonts w:ascii="Times New Roman" w:hAnsi="Times New Roman"/>
          <w:color w:val="000000"/>
          <w:sz w:val="24"/>
          <w:szCs w:val="24"/>
        </w:rPr>
        <w:t>.</w:t>
      </w:r>
    </w:p>
    <w:p w:rsidR="00617979" w:rsidRPr="004F3D2F" w:rsidRDefault="007F47F8" w:rsidP="004F3D2F">
      <w:pPr>
        <w:spacing w:after="0" w:line="240" w:lineRule="auto"/>
        <w:jc w:val="both"/>
        <w:rPr>
          <w:rFonts w:ascii="Times New Roman" w:hAnsi="Times New Roman"/>
          <w:color w:val="000000"/>
          <w:sz w:val="24"/>
          <w:szCs w:val="24"/>
        </w:rPr>
      </w:pPr>
      <w:r w:rsidRPr="004F3D2F">
        <w:rPr>
          <w:rFonts w:ascii="Times New Roman" w:hAnsi="Times New Roman" w:cs="Times New Roman"/>
          <w:b/>
          <w:sz w:val="24"/>
          <w:szCs w:val="24"/>
        </w:rPr>
        <w:t>Цель урока:</w:t>
      </w:r>
      <w:r>
        <w:rPr>
          <w:rFonts w:ascii="Times New Roman" w:hAnsi="Times New Roman" w:cs="Times New Roman"/>
          <w:sz w:val="24"/>
          <w:szCs w:val="24"/>
        </w:rPr>
        <w:t xml:space="preserve"> показать эволюцию творчества Пушкина, провести параллель между творчеством и жизнью поэта.</w:t>
      </w:r>
    </w:p>
    <w:p w:rsidR="007F47F8" w:rsidRDefault="007F47F8" w:rsidP="007F47F8">
      <w:pPr>
        <w:spacing w:after="0" w:line="240" w:lineRule="auto"/>
        <w:jc w:val="both"/>
        <w:rPr>
          <w:rFonts w:ascii="Times New Roman" w:hAnsi="Times New Roman"/>
          <w:color w:val="000000"/>
          <w:sz w:val="24"/>
          <w:szCs w:val="24"/>
        </w:rPr>
      </w:pPr>
      <w:r w:rsidRPr="004F3D2F">
        <w:rPr>
          <w:rFonts w:ascii="Times New Roman" w:hAnsi="Times New Roman" w:cs="Times New Roman"/>
          <w:b/>
          <w:sz w:val="24"/>
          <w:szCs w:val="24"/>
        </w:rPr>
        <w:t>Задачи:</w:t>
      </w:r>
      <w:r>
        <w:rPr>
          <w:rFonts w:ascii="Times New Roman" w:hAnsi="Times New Roman" w:cs="Times New Roman"/>
          <w:sz w:val="24"/>
          <w:szCs w:val="24"/>
        </w:rPr>
        <w:t xml:space="preserve"> полнее познакомить с биографией поэта периодов </w:t>
      </w:r>
      <w:r w:rsidRPr="00A53429">
        <w:rPr>
          <w:rFonts w:ascii="Times New Roman" w:hAnsi="Times New Roman"/>
          <w:color w:val="000000"/>
          <w:sz w:val="24"/>
          <w:szCs w:val="24"/>
        </w:rPr>
        <w:t>южной и Ми</w:t>
      </w:r>
      <w:r w:rsidRPr="00A53429">
        <w:rPr>
          <w:rFonts w:ascii="Times New Roman" w:hAnsi="Times New Roman"/>
          <w:color w:val="000000"/>
          <w:sz w:val="24"/>
          <w:szCs w:val="24"/>
        </w:rPr>
        <w:softHyphen/>
        <w:t>хайловской ссылок</w:t>
      </w:r>
      <w:r>
        <w:rPr>
          <w:rFonts w:ascii="Times New Roman" w:hAnsi="Times New Roman"/>
          <w:color w:val="000000"/>
          <w:sz w:val="24"/>
          <w:szCs w:val="24"/>
        </w:rPr>
        <w:t>; определить причины обращения Пушкина к романтизму в этот период;</w:t>
      </w:r>
      <w:r w:rsidR="007A3659">
        <w:rPr>
          <w:rFonts w:ascii="Times New Roman" w:hAnsi="Times New Roman"/>
          <w:color w:val="000000"/>
          <w:sz w:val="24"/>
          <w:szCs w:val="24"/>
        </w:rPr>
        <w:t xml:space="preserve"> углубить представление о романтизме как творческом методе, об особенностях характера романтического героя; закрепить навыки анализа стихотворного текста.</w:t>
      </w:r>
    </w:p>
    <w:p w:rsidR="007A3659" w:rsidRPr="00E44152" w:rsidRDefault="007A3659" w:rsidP="007A3659">
      <w:pPr>
        <w:spacing w:after="0" w:line="240" w:lineRule="auto"/>
        <w:jc w:val="both"/>
        <w:rPr>
          <w:rFonts w:ascii="Times New Roman" w:hAnsi="Times New Roman" w:cs="Times New Roman"/>
          <w:b/>
          <w:color w:val="000000"/>
          <w:sz w:val="24"/>
          <w:szCs w:val="24"/>
        </w:rPr>
      </w:pPr>
      <w:r w:rsidRPr="00E44152">
        <w:rPr>
          <w:rFonts w:ascii="Times New Roman" w:hAnsi="Times New Roman" w:cs="Times New Roman"/>
          <w:b/>
          <w:color w:val="000000"/>
          <w:sz w:val="24"/>
          <w:szCs w:val="24"/>
        </w:rPr>
        <w:t>Планируемые результаты обучения:</w:t>
      </w:r>
    </w:p>
    <w:p w:rsidR="007A3659" w:rsidRPr="00743F8A" w:rsidRDefault="007A3659" w:rsidP="007A3659">
      <w:pPr>
        <w:spacing w:after="0" w:line="240" w:lineRule="auto"/>
        <w:jc w:val="both"/>
        <w:rPr>
          <w:rFonts w:ascii="Times New Roman" w:hAnsi="Times New Roman" w:cs="Times New Roman"/>
          <w:color w:val="000000"/>
          <w:sz w:val="24"/>
          <w:szCs w:val="24"/>
        </w:rPr>
      </w:pPr>
      <w:r w:rsidRPr="00743F8A">
        <w:rPr>
          <w:rFonts w:ascii="Times New Roman" w:hAnsi="Times New Roman" w:cs="Times New Roman"/>
          <w:color w:val="000000"/>
          <w:sz w:val="24"/>
          <w:szCs w:val="24"/>
        </w:rPr>
        <w:t xml:space="preserve">Познавательные: </w:t>
      </w:r>
      <w:r w:rsidR="004F3D2F" w:rsidRPr="004F3D2F">
        <w:rPr>
          <w:rFonts w:ascii="Times New Roman" w:hAnsi="Times New Roman" w:cs="Times New Roman"/>
          <w:color w:val="333333"/>
          <w:sz w:val="24"/>
          <w:szCs w:val="24"/>
        </w:rPr>
        <w:t>классифицировать материал; сравнивать изученный и новый материал для анализа;</w:t>
      </w:r>
      <w:r w:rsidR="004F3D2F">
        <w:rPr>
          <w:rFonts w:ascii="Times New Roman" w:hAnsi="Times New Roman" w:cs="Times New Roman"/>
          <w:color w:val="333333"/>
          <w:sz w:val="24"/>
          <w:szCs w:val="24"/>
        </w:rPr>
        <w:t xml:space="preserve"> </w:t>
      </w:r>
      <w:r w:rsidR="004F3D2F" w:rsidRPr="004F3D2F">
        <w:rPr>
          <w:rFonts w:ascii="Times New Roman" w:hAnsi="Times New Roman" w:cs="Times New Roman"/>
          <w:color w:val="333333"/>
          <w:sz w:val="24"/>
          <w:szCs w:val="24"/>
        </w:rPr>
        <w:t>устанавливать причинно-следственные связи, аналогии; пользоваться исследовательскими умениями (постановка задачи, выбор метода решения, поиск примеров)</w:t>
      </w:r>
      <w:proofErr w:type="gramStart"/>
      <w:r w:rsidR="004F3D2F" w:rsidRPr="004F3D2F">
        <w:rPr>
          <w:rFonts w:ascii="Times New Roman" w:hAnsi="Times New Roman" w:cs="Times New Roman"/>
          <w:color w:val="333333"/>
          <w:sz w:val="24"/>
          <w:szCs w:val="24"/>
        </w:rPr>
        <w:t>.</w:t>
      </w:r>
      <w:r w:rsidRPr="00743F8A">
        <w:rPr>
          <w:rFonts w:ascii="Times New Roman" w:hAnsi="Times New Roman" w:cs="Times New Roman"/>
          <w:color w:val="000000"/>
          <w:sz w:val="24"/>
          <w:szCs w:val="24"/>
        </w:rPr>
        <w:t>о</w:t>
      </w:r>
      <w:proofErr w:type="gramEnd"/>
      <w:r w:rsidRPr="00743F8A">
        <w:rPr>
          <w:rFonts w:ascii="Times New Roman" w:hAnsi="Times New Roman" w:cs="Times New Roman"/>
          <w:color w:val="000000"/>
          <w:sz w:val="24"/>
          <w:szCs w:val="24"/>
        </w:rPr>
        <w:t xml:space="preserve">твечать на вопросы учителя; обобщать, делать выводы; </w:t>
      </w:r>
    </w:p>
    <w:p w:rsidR="007A3659" w:rsidRPr="00743F8A" w:rsidRDefault="007A3659" w:rsidP="007A3659">
      <w:pPr>
        <w:spacing w:after="0" w:line="240" w:lineRule="auto"/>
        <w:jc w:val="both"/>
        <w:rPr>
          <w:rFonts w:ascii="Times New Roman" w:hAnsi="Times New Roman" w:cs="Times New Roman"/>
          <w:color w:val="000000"/>
          <w:sz w:val="24"/>
          <w:szCs w:val="24"/>
        </w:rPr>
      </w:pPr>
      <w:r w:rsidRPr="00743F8A">
        <w:rPr>
          <w:rFonts w:ascii="Times New Roman" w:hAnsi="Times New Roman" w:cs="Times New Roman"/>
          <w:color w:val="000000"/>
          <w:sz w:val="24"/>
          <w:szCs w:val="24"/>
        </w:rPr>
        <w:t xml:space="preserve">Регулятивные: организовать собственную деятельность; </w:t>
      </w:r>
      <w:r w:rsidR="004F3D2F" w:rsidRPr="004F3D2F">
        <w:rPr>
          <w:rFonts w:ascii="Times New Roman" w:hAnsi="Times New Roman" w:cs="Times New Roman"/>
          <w:color w:val="333333"/>
          <w:sz w:val="24"/>
          <w:szCs w:val="24"/>
        </w:rPr>
        <w:t>умение вникать в смысл учебной задачи</w:t>
      </w:r>
      <w:r w:rsidRPr="00743F8A">
        <w:rPr>
          <w:rFonts w:ascii="Times New Roman" w:hAnsi="Times New Roman" w:cs="Times New Roman"/>
          <w:color w:val="000000"/>
          <w:sz w:val="24"/>
          <w:szCs w:val="24"/>
        </w:rPr>
        <w:t>, оценивать свои достижения на уроке;</w:t>
      </w:r>
    </w:p>
    <w:p w:rsidR="007A3659" w:rsidRPr="00743F8A" w:rsidRDefault="007A3659" w:rsidP="007A3659">
      <w:pPr>
        <w:spacing w:after="0" w:line="240" w:lineRule="auto"/>
        <w:jc w:val="both"/>
        <w:rPr>
          <w:rFonts w:ascii="Times New Roman" w:hAnsi="Times New Roman" w:cs="Times New Roman"/>
          <w:color w:val="000000"/>
          <w:sz w:val="24"/>
          <w:szCs w:val="24"/>
        </w:rPr>
      </w:pPr>
      <w:r w:rsidRPr="00743F8A">
        <w:rPr>
          <w:rFonts w:ascii="Times New Roman" w:hAnsi="Times New Roman" w:cs="Times New Roman"/>
          <w:color w:val="000000"/>
          <w:sz w:val="24"/>
          <w:szCs w:val="24"/>
        </w:rPr>
        <w:t xml:space="preserve">Коммуникативные: проявлять </w:t>
      </w:r>
      <w:r w:rsidR="004F3D2F" w:rsidRPr="004F3D2F">
        <w:rPr>
          <w:rFonts w:ascii="Times New Roman" w:hAnsi="Times New Roman" w:cs="Times New Roman"/>
          <w:color w:val="333333"/>
          <w:sz w:val="24"/>
          <w:szCs w:val="24"/>
        </w:rPr>
        <w:t>умение работать в группе;</w:t>
      </w:r>
      <w:r w:rsidR="004F3D2F">
        <w:rPr>
          <w:rFonts w:ascii="Times New Roman" w:hAnsi="Times New Roman" w:cs="Times New Roman"/>
          <w:color w:val="333333"/>
          <w:sz w:val="24"/>
          <w:szCs w:val="24"/>
        </w:rPr>
        <w:t xml:space="preserve"> </w:t>
      </w:r>
      <w:r w:rsidR="004F3D2F" w:rsidRPr="004F3D2F">
        <w:rPr>
          <w:rFonts w:ascii="Times New Roman" w:hAnsi="Times New Roman" w:cs="Times New Roman"/>
          <w:color w:val="333333"/>
          <w:sz w:val="24"/>
          <w:szCs w:val="24"/>
        </w:rPr>
        <w:t>умение осуществлять самоанализ учебной деятельности</w:t>
      </w:r>
      <w:r w:rsidR="004F3D2F" w:rsidRPr="004F3D2F">
        <w:rPr>
          <w:rFonts w:ascii="Times New Roman" w:hAnsi="Times New Roman" w:cs="Times New Roman"/>
          <w:color w:val="000000"/>
          <w:sz w:val="24"/>
          <w:szCs w:val="24"/>
        </w:rPr>
        <w:t xml:space="preserve"> </w:t>
      </w:r>
      <w:r w:rsidRPr="00743F8A">
        <w:rPr>
          <w:rFonts w:ascii="Times New Roman" w:hAnsi="Times New Roman" w:cs="Times New Roman"/>
          <w:color w:val="000000"/>
          <w:sz w:val="24"/>
          <w:szCs w:val="24"/>
        </w:rPr>
        <w:t>готовность вести диалог; участвовать в коллективном обсуждении.</w:t>
      </w:r>
    </w:p>
    <w:p w:rsidR="007A3659" w:rsidRPr="004F3D2F" w:rsidRDefault="007A3659" w:rsidP="004F3D2F">
      <w:pPr>
        <w:pStyle w:val="a3"/>
        <w:shd w:val="clear" w:color="auto" w:fill="FFFFFF"/>
        <w:spacing w:before="0" w:beforeAutospacing="0" w:after="0" w:afterAutospacing="0" w:line="300" w:lineRule="atLeast"/>
        <w:jc w:val="both"/>
        <w:rPr>
          <w:color w:val="333333"/>
        </w:rPr>
      </w:pPr>
      <w:r w:rsidRPr="00743F8A">
        <w:rPr>
          <w:color w:val="000000"/>
        </w:rPr>
        <w:t xml:space="preserve">Личностные: </w:t>
      </w:r>
      <w:r w:rsidR="004F3D2F" w:rsidRPr="004F3D2F">
        <w:rPr>
          <w:color w:val="333333"/>
        </w:rPr>
        <w:t>продолжить работу над культурным, грамотным построением речи и ее выразительностью;</w:t>
      </w:r>
      <w:r w:rsidR="004F3D2F">
        <w:rPr>
          <w:color w:val="333333"/>
        </w:rPr>
        <w:t xml:space="preserve"> </w:t>
      </w:r>
      <w:r w:rsidR="004F3D2F" w:rsidRPr="004F3D2F">
        <w:rPr>
          <w:color w:val="333333"/>
        </w:rPr>
        <w:t>осуществлять нравственное воспитание, обращая внимание на содержание стихов А.С. Пушкина;</w:t>
      </w:r>
      <w:r w:rsidR="004F3D2F">
        <w:rPr>
          <w:color w:val="333333"/>
        </w:rPr>
        <w:t xml:space="preserve"> </w:t>
      </w:r>
      <w:r w:rsidRPr="00743F8A">
        <w:rPr>
          <w:color w:val="000000"/>
        </w:rPr>
        <w:t>осознавать эстетичес</w:t>
      </w:r>
      <w:r>
        <w:rPr>
          <w:color w:val="000000"/>
        </w:rPr>
        <w:t>кую ценность русской литературы, проявлять познавательный интерес к изучаемому предмету.</w:t>
      </w:r>
    </w:p>
    <w:p w:rsidR="004F3D2F" w:rsidRPr="00E44152" w:rsidRDefault="004F3D2F" w:rsidP="004F3D2F">
      <w:pPr>
        <w:spacing w:after="0" w:line="240" w:lineRule="auto"/>
        <w:jc w:val="both"/>
        <w:rPr>
          <w:rFonts w:ascii="Times New Roman" w:hAnsi="Times New Roman"/>
          <w:b/>
          <w:color w:val="000000"/>
          <w:sz w:val="24"/>
          <w:szCs w:val="24"/>
        </w:rPr>
      </w:pPr>
      <w:proofErr w:type="gramStart"/>
      <w:r w:rsidRPr="00E44152">
        <w:rPr>
          <w:rFonts w:ascii="Times New Roman" w:hAnsi="Times New Roman"/>
          <w:b/>
          <w:color w:val="000000"/>
          <w:sz w:val="24"/>
          <w:szCs w:val="24"/>
          <w:lang w:val="en-US"/>
        </w:rPr>
        <w:t>I</w:t>
      </w:r>
      <w:r w:rsidRPr="00E44152">
        <w:rPr>
          <w:rFonts w:ascii="Times New Roman" w:hAnsi="Times New Roman"/>
          <w:b/>
          <w:color w:val="000000"/>
          <w:sz w:val="24"/>
          <w:szCs w:val="24"/>
        </w:rPr>
        <w:t>.Организационный момент.</w:t>
      </w:r>
      <w:proofErr w:type="gramEnd"/>
    </w:p>
    <w:p w:rsidR="004F3D2F" w:rsidRDefault="004F3D2F" w:rsidP="004F3D2F">
      <w:pPr>
        <w:spacing w:after="0" w:line="240" w:lineRule="auto"/>
        <w:jc w:val="both"/>
        <w:rPr>
          <w:rFonts w:ascii="Times New Roman" w:hAnsi="Times New Roman"/>
          <w:b/>
          <w:color w:val="000000"/>
          <w:sz w:val="24"/>
          <w:szCs w:val="24"/>
        </w:rPr>
      </w:pPr>
      <w:proofErr w:type="gramStart"/>
      <w:r w:rsidRPr="00E44152">
        <w:rPr>
          <w:rFonts w:ascii="Times New Roman" w:hAnsi="Times New Roman"/>
          <w:b/>
          <w:color w:val="000000"/>
          <w:sz w:val="24"/>
          <w:szCs w:val="24"/>
          <w:lang w:val="en-US"/>
        </w:rPr>
        <w:t>II</w:t>
      </w:r>
      <w:r w:rsidRPr="00E44152">
        <w:rPr>
          <w:rFonts w:ascii="Times New Roman" w:hAnsi="Times New Roman"/>
          <w:b/>
          <w:color w:val="000000"/>
          <w:sz w:val="24"/>
          <w:szCs w:val="24"/>
        </w:rPr>
        <w:t>.</w:t>
      </w:r>
      <w:r>
        <w:rPr>
          <w:rFonts w:ascii="Times New Roman" w:hAnsi="Times New Roman"/>
          <w:b/>
          <w:color w:val="000000"/>
          <w:sz w:val="24"/>
          <w:szCs w:val="24"/>
        </w:rPr>
        <w:t>Актуализация знаний.</w:t>
      </w:r>
      <w:proofErr w:type="gramEnd"/>
    </w:p>
    <w:p w:rsidR="007A3659" w:rsidRPr="007A3659" w:rsidRDefault="004F3D2F" w:rsidP="007F47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Назовите основные этапы творчества Пушкина. Какие черты характеризуют каждый период? Какие </w:t>
      </w:r>
      <w:r w:rsidR="00072A1B">
        <w:rPr>
          <w:rFonts w:ascii="Times New Roman" w:hAnsi="Times New Roman" w:cs="Times New Roman"/>
          <w:sz w:val="24"/>
          <w:szCs w:val="24"/>
        </w:rPr>
        <w:t>наиболее значимые п</w:t>
      </w:r>
      <w:r>
        <w:rPr>
          <w:rFonts w:ascii="Times New Roman" w:hAnsi="Times New Roman" w:cs="Times New Roman"/>
          <w:sz w:val="24"/>
          <w:szCs w:val="24"/>
        </w:rPr>
        <w:t>роизведения со</w:t>
      </w:r>
      <w:r w:rsidR="00072A1B">
        <w:rPr>
          <w:rFonts w:ascii="Times New Roman" w:hAnsi="Times New Roman" w:cs="Times New Roman"/>
          <w:sz w:val="24"/>
          <w:szCs w:val="24"/>
        </w:rPr>
        <w:t>зданы поэтом в эти периоды?</w:t>
      </w:r>
      <w:r>
        <w:rPr>
          <w:rFonts w:ascii="Times New Roman" w:hAnsi="Times New Roman" w:cs="Times New Roman"/>
          <w:sz w:val="24"/>
          <w:szCs w:val="24"/>
        </w:rPr>
        <w:t xml:space="preserve"> </w:t>
      </w:r>
    </w:p>
    <w:p w:rsidR="00072A1B" w:rsidRPr="00E44152" w:rsidRDefault="00072A1B" w:rsidP="00072A1B">
      <w:pPr>
        <w:spacing w:after="0" w:line="240" w:lineRule="auto"/>
        <w:jc w:val="both"/>
        <w:rPr>
          <w:rFonts w:ascii="Times New Roman" w:hAnsi="Times New Roman"/>
          <w:b/>
          <w:color w:val="000000"/>
          <w:sz w:val="24"/>
          <w:szCs w:val="24"/>
        </w:rPr>
      </w:pPr>
      <w:r w:rsidRPr="00E44152">
        <w:rPr>
          <w:rFonts w:ascii="Times New Roman" w:hAnsi="Times New Roman"/>
          <w:b/>
          <w:color w:val="000000"/>
          <w:sz w:val="24"/>
          <w:szCs w:val="24"/>
          <w:lang w:val="en-US"/>
        </w:rPr>
        <w:t>III</w:t>
      </w:r>
      <w:r w:rsidRPr="00E44152">
        <w:rPr>
          <w:rFonts w:ascii="Times New Roman" w:hAnsi="Times New Roman"/>
          <w:b/>
          <w:color w:val="000000"/>
          <w:sz w:val="24"/>
          <w:szCs w:val="24"/>
        </w:rPr>
        <w:t xml:space="preserve">. Мотивация учебной деятельности. </w:t>
      </w:r>
      <w:proofErr w:type="spellStart"/>
      <w:r w:rsidRPr="00E44152">
        <w:rPr>
          <w:rFonts w:ascii="Times New Roman" w:hAnsi="Times New Roman"/>
          <w:b/>
          <w:color w:val="000000"/>
          <w:sz w:val="24"/>
          <w:szCs w:val="24"/>
        </w:rPr>
        <w:t>Целеполагание</w:t>
      </w:r>
      <w:proofErr w:type="spellEnd"/>
      <w:r w:rsidRPr="00E44152">
        <w:rPr>
          <w:rFonts w:ascii="Times New Roman" w:hAnsi="Times New Roman"/>
          <w:b/>
          <w:color w:val="000000"/>
          <w:sz w:val="24"/>
          <w:szCs w:val="24"/>
        </w:rPr>
        <w:t>.</w:t>
      </w:r>
    </w:p>
    <w:p w:rsidR="007F47F8" w:rsidRDefault="006F05E8" w:rsidP="007F47F8">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sz w:val="24"/>
          <w:szCs w:val="24"/>
        </w:rPr>
        <w:t xml:space="preserve">Сегодня мы познакомимся с творческим этапом периодов </w:t>
      </w:r>
      <w:r w:rsidRPr="00A53429">
        <w:rPr>
          <w:rFonts w:ascii="Times New Roman" w:hAnsi="Times New Roman"/>
          <w:color w:val="000000"/>
          <w:sz w:val="24"/>
          <w:szCs w:val="24"/>
        </w:rPr>
        <w:t>южной и Ми</w:t>
      </w:r>
      <w:r w:rsidRPr="00A53429">
        <w:rPr>
          <w:rFonts w:ascii="Times New Roman" w:hAnsi="Times New Roman"/>
          <w:color w:val="000000"/>
          <w:sz w:val="24"/>
          <w:szCs w:val="24"/>
        </w:rPr>
        <w:softHyphen/>
        <w:t>хайловской ссылок</w:t>
      </w:r>
      <w:r>
        <w:rPr>
          <w:rFonts w:ascii="Times New Roman" w:hAnsi="Times New Roman"/>
          <w:color w:val="000000"/>
          <w:sz w:val="24"/>
          <w:szCs w:val="24"/>
        </w:rPr>
        <w:t xml:space="preserve">. </w:t>
      </w:r>
      <w:r w:rsidRPr="006F05E8">
        <w:rPr>
          <w:rFonts w:ascii="Times New Roman" w:hAnsi="Times New Roman" w:cs="Times New Roman"/>
          <w:color w:val="000000"/>
          <w:sz w:val="24"/>
          <w:szCs w:val="24"/>
          <w:shd w:val="clear" w:color="auto" w:fill="FFFFFF"/>
        </w:rPr>
        <w:t>Это было непростое время для Александра Сергеевича. В южной ссылке он находился с 1820 по 1824 год. В мае 1820 года поэт был выслан из столицы. Официально Александр Сергеевич был всего лишь отправлен на новое место службы, однако фактически он стал изгнанником.</w:t>
      </w:r>
      <w:r>
        <w:rPr>
          <w:rFonts w:ascii="Times New Roman" w:hAnsi="Times New Roman" w:cs="Times New Roman"/>
          <w:color w:val="000000"/>
          <w:sz w:val="24"/>
          <w:szCs w:val="24"/>
          <w:shd w:val="clear" w:color="auto" w:fill="FFFFFF"/>
        </w:rPr>
        <w:t xml:space="preserve"> Оторванный от друзей и близких, вырванный из привычной среды, поэт переживал душевный кризис. Друзья боялись, что гонения нравственно убью поэта. Но Пушкин даже трудности смог обратить </w:t>
      </w:r>
      <w:proofErr w:type="gramStart"/>
      <w:r>
        <w:rPr>
          <w:rFonts w:ascii="Times New Roman" w:hAnsi="Times New Roman" w:cs="Times New Roman"/>
          <w:color w:val="000000"/>
          <w:sz w:val="24"/>
          <w:szCs w:val="24"/>
          <w:shd w:val="clear" w:color="auto" w:fill="FFFFFF"/>
        </w:rPr>
        <w:t>в</w:t>
      </w:r>
      <w:proofErr w:type="gramEnd"/>
      <w:r>
        <w:rPr>
          <w:rFonts w:ascii="Times New Roman" w:hAnsi="Times New Roman" w:cs="Times New Roman"/>
          <w:color w:val="000000"/>
          <w:sz w:val="24"/>
          <w:szCs w:val="24"/>
          <w:shd w:val="clear" w:color="auto" w:fill="FFFFFF"/>
        </w:rPr>
        <w:t xml:space="preserve"> благо для своего творчества. </w:t>
      </w:r>
    </w:p>
    <w:p w:rsidR="006F05E8" w:rsidRDefault="006F05E8" w:rsidP="007F47F8">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Эти периоды в жизни поэта обогатили его новыми темами, вывели на новый творческий уровень.</w:t>
      </w:r>
    </w:p>
    <w:p w:rsidR="006F05E8" w:rsidRDefault="006F05E8" w:rsidP="007F47F8">
      <w:pPr>
        <w:spacing w:after="0" w:line="240" w:lineRule="auto"/>
        <w:jc w:val="both"/>
        <w:rPr>
          <w:rFonts w:ascii="Times New Roman" w:hAnsi="Times New Roman"/>
          <w:b/>
          <w:color w:val="000000"/>
          <w:sz w:val="24"/>
          <w:szCs w:val="24"/>
        </w:rPr>
      </w:pPr>
      <w:r w:rsidRPr="00D80081">
        <w:rPr>
          <w:rFonts w:ascii="Times New Roman" w:hAnsi="Times New Roman"/>
          <w:b/>
          <w:color w:val="000000"/>
          <w:sz w:val="24"/>
          <w:szCs w:val="24"/>
          <w:lang w:val="en-US"/>
        </w:rPr>
        <w:t>IV</w:t>
      </w:r>
      <w:r w:rsidRPr="00D80081">
        <w:rPr>
          <w:rFonts w:ascii="Times New Roman" w:hAnsi="Times New Roman"/>
          <w:b/>
          <w:color w:val="000000"/>
          <w:sz w:val="24"/>
          <w:szCs w:val="24"/>
        </w:rPr>
        <w:t>.</w:t>
      </w:r>
      <w:r>
        <w:rPr>
          <w:rFonts w:ascii="Times New Roman" w:hAnsi="Times New Roman"/>
          <w:b/>
          <w:color w:val="000000"/>
          <w:sz w:val="24"/>
          <w:szCs w:val="24"/>
        </w:rPr>
        <w:t xml:space="preserve"> Реализация домашнего задания.</w:t>
      </w:r>
    </w:p>
    <w:p w:rsidR="006F05E8" w:rsidRDefault="006F05E8" w:rsidP="007F47F8">
      <w:pPr>
        <w:spacing w:after="0" w:line="240" w:lineRule="auto"/>
        <w:jc w:val="both"/>
        <w:rPr>
          <w:rFonts w:ascii="Times New Roman" w:hAnsi="Times New Roman"/>
          <w:color w:val="000000"/>
          <w:sz w:val="24"/>
          <w:szCs w:val="24"/>
        </w:rPr>
      </w:pPr>
      <w:r>
        <w:rPr>
          <w:rFonts w:ascii="Times New Roman" w:hAnsi="Times New Roman"/>
          <w:b/>
          <w:color w:val="000000"/>
          <w:sz w:val="24"/>
          <w:szCs w:val="24"/>
        </w:rPr>
        <w:t xml:space="preserve">1.Сообщение о периоде южной ссылки. </w:t>
      </w:r>
    </w:p>
    <w:p w:rsidR="006F05E8" w:rsidRDefault="006F05E8" w:rsidP="007F47F8">
      <w:pPr>
        <w:spacing w:after="0" w:line="240" w:lineRule="auto"/>
        <w:jc w:val="both"/>
        <w:rPr>
          <w:rFonts w:ascii="Times New Roman" w:hAnsi="Times New Roman"/>
          <w:color w:val="000000"/>
          <w:sz w:val="24"/>
          <w:szCs w:val="24"/>
        </w:rPr>
      </w:pPr>
      <w:r>
        <w:rPr>
          <w:rFonts w:ascii="Times New Roman" w:hAnsi="Times New Roman"/>
          <w:color w:val="000000"/>
          <w:sz w:val="24"/>
          <w:szCs w:val="24"/>
        </w:rPr>
        <w:t>(</w:t>
      </w:r>
      <w:proofErr w:type="spellStart"/>
      <w:r>
        <w:rPr>
          <w:rFonts w:ascii="Times New Roman" w:hAnsi="Times New Roman"/>
          <w:color w:val="000000"/>
          <w:sz w:val="24"/>
          <w:szCs w:val="24"/>
        </w:rPr>
        <w:t>Екатеринослав</w:t>
      </w:r>
      <w:proofErr w:type="spellEnd"/>
      <w:r>
        <w:rPr>
          <w:rFonts w:ascii="Times New Roman" w:hAnsi="Times New Roman"/>
          <w:color w:val="000000"/>
          <w:sz w:val="24"/>
          <w:szCs w:val="24"/>
        </w:rPr>
        <w:t>, поездка с семьёй Раевских, Кишинёв, Одесса.)</w:t>
      </w:r>
      <w:r w:rsidR="003511C8">
        <w:rPr>
          <w:rFonts w:ascii="Times New Roman" w:hAnsi="Times New Roman"/>
          <w:color w:val="000000"/>
          <w:sz w:val="24"/>
          <w:szCs w:val="24"/>
        </w:rPr>
        <w:t xml:space="preserve"> </w:t>
      </w:r>
    </w:p>
    <w:p w:rsidR="006F05E8" w:rsidRDefault="006F05E8" w:rsidP="007F47F8">
      <w:pPr>
        <w:spacing w:after="0" w:line="240" w:lineRule="auto"/>
        <w:jc w:val="both"/>
        <w:rPr>
          <w:rFonts w:ascii="Times New Roman" w:hAnsi="Times New Roman"/>
          <w:color w:val="000000"/>
          <w:sz w:val="24"/>
          <w:szCs w:val="24"/>
        </w:rPr>
      </w:pPr>
      <w:r>
        <w:rPr>
          <w:rFonts w:ascii="Times New Roman" w:hAnsi="Times New Roman"/>
          <w:color w:val="000000"/>
          <w:sz w:val="24"/>
          <w:szCs w:val="24"/>
        </w:rPr>
        <w:t>Обобщение. Пушкин оставил Петербу</w:t>
      </w:r>
      <w:proofErr w:type="gramStart"/>
      <w:r>
        <w:rPr>
          <w:rFonts w:ascii="Times New Roman" w:hAnsi="Times New Roman"/>
          <w:color w:val="000000"/>
          <w:sz w:val="24"/>
          <w:szCs w:val="24"/>
        </w:rPr>
        <w:t>рг в сл</w:t>
      </w:r>
      <w:proofErr w:type="gramEnd"/>
      <w:r>
        <w:rPr>
          <w:rFonts w:ascii="Times New Roman" w:hAnsi="Times New Roman"/>
          <w:color w:val="000000"/>
          <w:sz w:val="24"/>
          <w:szCs w:val="24"/>
        </w:rPr>
        <w:t>ожный период своей жизни</w:t>
      </w:r>
      <w:r w:rsidR="003511C8">
        <w:rPr>
          <w:rFonts w:ascii="Times New Roman" w:hAnsi="Times New Roman"/>
          <w:color w:val="000000"/>
          <w:sz w:val="24"/>
          <w:szCs w:val="24"/>
        </w:rPr>
        <w:t>, связанный не только с неотразимыми обидами, которые ему пришлось пережить. Вместе с этими</w:t>
      </w:r>
      <w:r w:rsidR="003511C8" w:rsidRPr="003511C8">
        <w:rPr>
          <w:rFonts w:ascii="Times New Roman" w:hAnsi="Times New Roman"/>
          <w:color w:val="000000"/>
          <w:sz w:val="24"/>
          <w:szCs w:val="24"/>
        </w:rPr>
        <w:t xml:space="preserve"> </w:t>
      </w:r>
      <w:r w:rsidR="003511C8">
        <w:rPr>
          <w:rFonts w:ascii="Times New Roman" w:hAnsi="Times New Roman"/>
          <w:color w:val="000000"/>
          <w:sz w:val="24"/>
          <w:szCs w:val="24"/>
        </w:rPr>
        <w:t xml:space="preserve">обидами наступил естественный возрастной перелом – кризис перехода от юности к молодости, сопровождающийся мучительными поисками самоопределения человека, становления его личности. Юность с её восторженным и доверчивым принятием самых </w:t>
      </w:r>
      <w:r w:rsidR="003511C8">
        <w:rPr>
          <w:rFonts w:ascii="Times New Roman" w:hAnsi="Times New Roman"/>
          <w:color w:val="000000"/>
          <w:sz w:val="24"/>
          <w:szCs w:val="24"/>
        </w:rPr>
        <w:lastRenderedPageBreak/>
        <w:t xml:space="preserve">разноголосых впечатлений уходила в прошлое. И тут на помощь Пушкину пришёл романтизм, устремления которого органически совпали с внутренними потребностями поэта. </w:t>
      </w:r>
    </w:p>
    <w:p w:rsidR="003511C8" w:rsidRDefault="003511C8" w:rsidP="007F47F8">
      <w:pPr>
        <w:spacing w:after="0" w:line="240" w:lineRule="auto"/>
        <w:jc w:val="both"/>
        <w:rPr>
          <w:rFonts w:ascii="Times New Roman" w:hAnsi="Times New Roman"/>
          <w:color w:val="000000"/>
          <w:sz w:val="24"/>
          <w:szCs w:val="24"/>
        </w:rPr>
      </w:pPr>
      <w:r>
        <w:rPr>
          <w:rFonts w:ascii="Times New Roman" w:hAnsi="Times New Roman"/>
          <w:color w:val="000000"/>
          <w:sz w:val="24"/>
          <w:szCs w:val="24"/>
        </w:rPr>
        <w:t>- Рассказать о романтизме как творческом методе; дать характеристику романтической личности.</w:t>
      </w:r>
    </w:p>
    <w:p w:rsidR="003511C8" w:rsidRDefault="003511C8" w:rsidP="007F47F8">
      <w:pPr>
        <w:spacing w:after="0" w:line="240" w:lineRule="auto"/>
        <w:jc w:val="both"/>
        <w:rPr>
          <w:rFonts w:ascii="Times New Roman" w:hAnsi="Times New Roman"/>
          <w:color w:val="000000"/>
          <w:sz w:val="24"/>
          <w:szCs w:val="24"/>
        </w:rPr>
      </w:pPr>
      <w:r>
        <w:rPr>
          <w:rFonts w:ascii="Times New Roman" w:hAnsi="Times New Roman"/>
          <w:color w:val="000000"/>
          <w:sz w:val="24"/>
          <w:szCs w:val="24"/>
        </w:rPr>
        <w:t>- Что способствовало тому, что в период южной ссылки Пушкин переживает увлечение романтизмом?</w:t>
      </w:r>
    </w:p>
    <w:p w:rsidR="003511C8" w:rsidRDefault="003511C8" w:rsidP="007F47F8">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Обобщение. </w:t>
      </w:r>
      <w:proofErr w:type="gramStart"/>
      <w:r>
        <w:rPr>
          <w:rFonts w:ascii="Times New Roman" w:hAnsi="Times New Roman"/>
          <w:color w:val="000000"/>
          <w:sz w:val="24"/>
          <w:szCs w:val="24"/>
        </w:rPr>
        <w:t xml:space="preserve">Чувство и ощущение изгнанничества, первозданная и необычная природа Кавказа, с которой впервые столкнулся Пушкин, стихия Чёрного моря, </w:t>
      </w:r>
      <w:r w:rsidR="00DC04F3">
        <w:rPr>
          <w:rFonts w:ascii="Times New Roman" w:hAnsi="Times New Roman"/>
          <w:color w:val="000000"/>
          <w:sz w:val="24"/>
          <w:szCs w:val="24"/>
        </w:rPr>
        <w:t>тёплая атмосфера семейства Раевских, в котором Пушкин почувствовал почти домашнее тепло, которого был лишён долгие годы, увлечение Байроном, с творчеством которого поэт познакомился на юге – всё это сыграло значительную роль в том, что период южной ссылки отмечен романизмом.</w:t>
      </w:r>
      <w:proofErr w:type="gramEnd"/>
    </w:p>
    <w:p w:rsidR="00DC04F3" w:rsidRPr="00DC04F3" w:rsidRDefault="00DC04F3" w:rsidP="00DC04F3">
      <w:pPr>
        <w:spacing w:after="0" w:line="240" w:lineRule="auto"/>
        <w:ind w:left="-567" w:firstLine="567"/>
        <w:jc w:val="both"/>
        <w:rPr>
          <w:rFonts w:ascii="Times New Roman" w:hAnsi="Times New Roman" w:cs="Times New Roman"/>
          <w:sz w:val="24"/>
          <w:szCs w:val="24"/>
        </w:rPr>
      </w:pPr>
      <w:r w:rsidRPr="00DC04F3">
        <w:rPr>
          <w:rFonts w:ascii="Times New Roman" w:hAnsi="Times New Roman" w:cs="Times New Roman"/>
          <w:sz w:val="24"/>
          <w:szCs w:val="24"/>
        </w:rPr>
        <w:t xml:space="preserve">Анализ стихотворения </w:t>
      </w:r>
      <w:r w:rsidRPr="00DC04F3">
        <w:rPr>
          <w:rFonts w:ascii="Times New Roman" w:hAnsi="Times New Roman" w:cs="Times New Roman"/>
          <w:b/>
          <w:sz w:val="24"/>
          <w:szCs w:val="24"/>
        </w:rPr>
        <w:t xml:space="preserve">«Погасло дневное светило…» </w:t>
      </w:r>
    </w:p>
    <w:p w:rsidR="00DC04F3" w:rsidRPr="00DC04F3" w:rsidRDefault="00BA0D32" w:rsidP="00BA0D3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DC04F3" w:rsidRPr="00DC04F3">
        <w:rPr>
          <w:rFonts w:ascii="Times New Roman" w:hAnsi="Times New Roman" w:cs="Times New Roman"/>
          <w:sz w:val="24"/>
          <w:szCs w:val="24"/>
        </w:rPr>
        <w:t>Выразительное чтение стихотворения.</w:t>
      </w:r>
      <w:r>
        <w:rPr>
          <w:rFonts w:ascii="Times New Roman" w:hAnsi="Times New Roman" w:cs="Times New Roman"/>
          <w:sz w:val="24"/>
          <w:szCs w:val="24"/>
        </w:rPr>
        <w:t>)</w:t>
      </w:r>
      <w:r w:rsidR="00DC04F3">
        <w:rPr>
          <w:rFonts w:ascii="Times New Roman" w:hAnsi="Times New Roman" w:cs="Times New Roman"/>
          <w:sz w:val="24"/>
          <w:szCs w:val="24"/>
        </w:rPr>
        <w:t xml:space="preserve"> </w:t>
      </w:r>
    </w:p>
    <w:p w:rsidR="00DC04F3" w:rsidRPr="00DC04F3" w:rsidRDefault="00DC04F3" w:rsidP="00DC04F3">
      <w:pPr>
        <w:spacing w:after="0" w:line="240" w:lineRule="auto"/>
        <w:ind w:left="-567" w:firstLine="567"/>
        <w:jc w:val="both"/>
        <w:rPr>
          <w:rFonts w:ascii="Times New Roman" w:hAnsi="Times New Roman" w:cs="Times New Roman"/>
          <w:sz w:val="24"/>
          <w:szCs w:val="24"/>
        </w:rPr>
      </w:pPr>
      <w:r w:rsidRPr="00DC04F3">
        <w:rPr>
          <w:rFonts w:ascii="Times New Roman" w:hAnsi="Times New Roman" w:cs="Times New Roman"/>
          <w:sz w:val="24"/>
          <w:szCs w:val="24"/>
        </w:rPr>
        <w:t>Вопросы и задания к стихотворению «Погасло дневное светило...»</w:t>
      </w:r>
    </w:p>
    <w:p w:rsidR="00DC04F3" w:rsidRPr="00DC04F3" w:rsidRDefault="00DC04F3" w:rsidP="00DC04F3">
      <w:pPr>
        <w:spacing w:after="0" w:line="240" w:lineRule="auto"/>
        <w:ind w:left="-567" w:firstLine="567"/>
        <w:jc w:val="both"/>
        <w:rPr>
          <w:rFonts w:ascii="Times New Roman" w:hAnsi="Times New Roman" w:cs="Times New Roman"/>
          <w:sz w:val="24"/>
          <w:szCs w:val="24"/>
        </w:rPr>
      </w:pPr>
      <w:r w:rsidRPr="00DC04F3">
        <w:rPr>
          <w:rFonts w:ascii="Times New Roman" w:hAnsi="Times New Roman" w:cs="Times New Roman"/>
          <w:sz w:val="24"/>
          <w:szCs w:val="24"/>
        </w:rPr>
        <w:t>- Какие слова вам показались незнакомыми?</w:t>
      </w:r>
    </w:p>
    <w:p w:rsidR="00DC04F3" w:rsidRPr="00DC04F3" w:rsidRDefault="00DC04F3" w:rsidP="00DC04F3">
      <w:pPr>
        <w:spacing w:after="0" w:line="240" w:lineRule="auto"/>
        <w:ind w:left="-567" w:firstLine="567"/>
        <w:jc w:val="both"/>
        <w:rPr>
          <w:rFonts w:ascii="Times New Roman" w:hAnsi="Times New Roman" w:cs="Times New Roman"/>
          <w:sz w:val="24"/>
          <w:szCs w:val="24"/>
        </w:rPr>
      </w:pPr>
      <w:r w:rsidRPr="00DC04F3">
        <w:rPr>
          <w:rFonts w:ascii="Times New Roman" w:hAnsi="Times New Roman" w:cs="Times New Roman"/>
          <w:sz w:val="24"/>
          <w:szCs w:val="24"/>
        </w:rPr>
        <w:t>1. История создания стихотворения.</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Стихотворение написано во время южной ссылки, отправляясь на военном корабле по пути из Феодосии в Гурзуф в 1820 году.</w:t>
      </w:r>
      <w:r w:rsidRPr="00DC04F3">
        <w:rPr>
          <w:sz w:val="24"/>
          <w:szCs w:val="24"/>
        </w:rPr>
        <w:t xml:space="preserve"> </w:t>
      </w:r>
      <w:r w:rsidRPr="00DC04F3">
        <w:rPr>
          <w:rFonts w:ascii="Times New Roman" w:hAnsi="Times New Roman" w:cs="Times New Roman"/>
          <w:sz w:val="24"/>
          <w:szCs w:val="24"/>
        </w:rPr>
        <w:t>Пушкин ехал на корабле ночью. Из воспоминаний поэта: «проснувшись, я увидел картину пленительную: разноцветные горы сияли; плоские кровли хижин татарских издали казались ульями, прикрепленными к горам, тополи как зеленые колонны, стройно возвышались между ними. Справа огромный Аю-Даг… и кругом это синее чистое небо, и светлое море, и блеск, и воздух полуденный» - всё это</w:t>
      </w:r>
      <w:r w:rsidRPr="00DC04F3">
        <w:rPr>
          <w:sz w:val="24"/>
          <w:szCs w:val="24"/>
        </w:rPr>
        <w:t xml:space="preserve"> </w:t>
      </w:r>
      <w:r w:rsidRPr="00DC04F3">
        <w:rPr>
          <w:rFonts w:ascii="Times New Roman" w:hAnsi="Times New Roman" w:cs="Times New Roman"/>
          <w:sz w:val="24"/>
          <w:szCs w:val="24"/>
        </w:rPr>
        <w:t>навеяло воспоминания о безвозвратно минувшем времени. Невеселым размышлениям способствовала и окружающая обстановка, ведь стихотворение было написано ночью. Судно быстро передвигалось по морю, которое укрыл непроглядный туман, не позволяющий рассмотреть приближающиеся берега.</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2. К какому жанру можно отнести это стихотворение? Аргументируйте свою точку зрения.</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b/>
          <w:sz w:val="24"/>
          <w:szCs w:val="24"/>
        </w:rPr>
        <w:t xml:space="preserve">Элегия </w:t>
      </w:r>
      <w:r w:rsidRPr="00DC04F3">
        <w:rPr>
          <w:rFonts w:ascii="Times New Roman" w:hAnsi="Times New Roman" w:cs="Times New Roman"/>
          <w:sz w:val="24"/>
          <w:szCs w:val="24"/>
        </w:rPr>
        <w:t xml:space="preserve">– жанр лирической поэзии, </w:t>
      </w:r>
      <w:r w:rsidRPr="00DC04F3">
        <w:rPr>
          <w:rFonts w:ascii="Times New Roman" w:hAnsi="Times New Roman" w:cs="Times New Roman"/>
          <w:b/>
          <w:sz w:val="24"/>
          <w:szCs w:val="24"/>
        </w:rPr>
        <w:t>философские размышления</w:t>
      </w:r>
      <w:r w:rsidRPr="00DC04F3">
        <w:rPr>
          <w:rFonts w:ascii="Times New Roman" w:hAnsi="Times New Roman" w:cs="Times New Roman"/>
          <w:sz w:val="24"/>
          <w:szCs w:val="24"/>
        </w:rPr>
        <w:t>, в котором грустные мысли, чувства и раздумья поэта облачены в стихотворную форму. Основные вопросы, раскрываемые в элегии, смысл жизни, человеческого существования, место поэта в мире, философские раздумья.</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 xml:space="preserve">Лирический герой размышляет о своей судьбе, жизни, собственном предназначении. Лирический герой </w:t>
      </w:r>
      <w:r w:rsidRPr="00DC04F3">
        <w:rPr>
          <w:rFonts w:ascii="Times New Roman" w:hAnsi="Times New Roman" w:cs="Times New Roman"/>
          <w:b/>
          <w:sz w:val="24"/>
          <w:szCs w:val="24"/>
        </w:rPr>
        <w:t>прощается с отрочеством и юностью</w:t>
      </w:r>
      <w:r w:rsidRPr="00DC04F3">
        <w:rPr>
          <w:rFonts w:ascii="Times New Roman" w:hAnsi="Times New Roman" w:cs="Times New Roman"/>
          <w:sz w:val="24"/>
          <w:szCs w:val="24"/>
        </w:rPr>
        <w:t>, прощается с Петербургом. Он тоскует о былом, его душа не хочет забыть милые сердцу времена:</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И чувствую: в очах родились слезы вновь;</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Душа кипит и замирает;</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Мечта знакомая вокруг меня летает;</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Я вспомнил прежних лет безумную любовь,</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И все, чем я страдал, и все, что сердцу мило,</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Желаний и надежд томительный обман…</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В элегии грустные размышления поэта нашли выражение в переживаниях, чувствах лирического героя. Важную роль играет в стихотворении мотив воспоминания: хотя светская, салонная жизнь обманула многие ожидания лирического героя, она не смогла убить ни «возвышающий обман» первой любви, ни радость поэтического вдохновения, ни тепло и сердечность дружеских уз.</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Лети, корабль, неси меня к пределам дальним</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По грозной прихоти обманчивых морей,</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Но только не к брегам печальным</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Туманной родины моей.</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lastRenderedPageBreak/>
        <w:t>Страны, где пламенем страстей</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Впервые чувства разгорались,</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Где музы нежные мне тайно улыбались.</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Где рано в бурях отцвела</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Моя потерянная младость,</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Где легкокрылая мне изменила радость</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И сердце хладное страданью предала.</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 xml:space="preserve">3. Какие черты романтизма проявились в нем? </w:t>
      </w:r>
    </w:p>
    <w:p w:rsidR="00DC04F3" w:rsidRPr="00DC04F3" w:rsidRDefault="00BA0D32" w:rsidP="00DC04F3">
      <w:pPr>
        <w:spacing w:after="0" w:line="240" w:lineRule="auto"/>
        <w:jc w:val="both"/>
        <w:rPr>
          <w:rFonts w:ascii="Times New Roman" w:hAnsi="Times New Roman" w:cs="Times New Roman"/>
          <w:sz w:val="24"/>
          <w:szCs w:val="24"/>
        </w:rPr>
      </w:pPr>
      <w:r w:rsidRPr="00BA0D32">
        <w:rPr>
          <w:rFonts w:ascii="Times New Roman" w:hAnsi="Times New Roman" w:cs="Times New Roman"/>
          <w:sz w:val="24"/>
          <w:szCs w:val="24"/>
        </w:rPr>
        <w:t>Н</w:t>
      </w:r>
      <w:r w:rsidR="00DC04F3" w:rsidRPr="00DC04F3">
        <w:rPr>
          <w:rFonts w:ascii="Times New Roman" w:hAnsi="Times New Roman" w:cs="Times New Roman"/>
          <w:sz w:val="24"/>
          <w:szCs w:val="24"/>
        </w:rPr>
        <w:t>еудовлетворённость действительностью, разочарование совмещается с горячим личным порывом к свободе</w:t>
      </w:r>
      <w:r>
        <w:rPr>
          <w:rFonts w:ascii="Times New Roman" w:hAnsi="Times New Roman" w:cs="Times New Roman"/>
          <w:sz w:val="24"/>
          <w:szCs w:val="24"/>
        </w:rPr>
        <w:t xml:space="preserve">. </w:t>
      </w:r>
      <w:r w:rsidR="00DC04F3" w:rsidRPr="00DC04F3">
        <w:rPr>
          <w:rFonts w:ascii="Times New Roman" w:hAnsi="Times New Roman" w:cs="Times New Roman"/>
          <w:sz w:val="24"/>
          <w:szCs w:val="24"/>
        </w:rPr>
        <w:t>Образ лирического «я» близок автору, для которого наступила новая пора жизни. В основе текста контраст между прежним и нынешним, между ожиданием свободы и ее отсутствием у изгнанника поневоле.</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4. На сколько частей можно разделить стих</w:t>
      </w:r>
      <w:r w:rsidR="00BA0D32">
        <w:rPr>
          <w:rFonts w:ascii="Times New Roman" w:hAnsi="Times New Roman" w:cs="Times New Roman"/>
          <w:sz w:val="24"/>
          <w:szCs w:val="24"/>
        </w:rPr>
        <w:t xml:space="preserve">отворение? </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Условно стихотворение можно разделить на три части, отделяет их друг от друга рефрен. Вначале перед читателем возникает картина ночного моря, на которое опустился туман. Это некое введение. Во второй части Александр Сергеевич предается воспоминаниям о давно минувших днях, о том, что приносило ему страдания, о прежней любви, о надеждах и желаниях, томительном обмане. В третьей части стиха поэт описывает свою родину, вспоминает о том, что именно там отцвела его юность, в этой стране остались друзья.</w:t>
      </w:r>
      <w:r w:rsidRPr="00DC04F3">
        <w:rPr>
          <w:sz w:val="24"/>
          <w:szCs w:val="24"/>
        </w:rPr>
        <w:t xml:space="preserve"> </w:t>
      </w:r>
      <w:r w:rsidRPr="00DC04F3">
        <w:rPr>
          <w:rFonts w:ascii="Times New Roman" w:hAnsi="Times New Roman" w:cs="Times New Roman"/>
          <w:sz w:val="24"/>
          <w:szCs w:val="24"/>
        </w:rPr>
        <w:t>В заключительной части стихотворения содержится основной смысл – герой ни о чем не забыл, он хорошо помнит свое прошлое, но сам он изменился.</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 xml:space="preserve">5. Какой смысл приобретает в стихотворении образ океана? </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Грозная стихия океана созвучна душе поэта.</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 xml:space="preserve">6. В каком ключе рисуется в стихотворении природа? </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Природа не только необычна, но и внутренне противоречива. Для поэта важно не правдивое описание необычного пейзажа моря, а его мощь и свобода, стихийное движение.</w:t>
      </w:r>
    </w:p>
    <w:p w:rsidR="00DC04F3" w:rsidRPr="00DC04F3" w:rsidRDefault="00DC04F3" w:rsidP="00DC04F3">
      <w:pPr>
        <w:autoSpaceDE w:val="0"/>
        <w:autoSpaceDN w:val="0"/>
        <w:adjustRightInd w:val="0"/>
        <w:spacing w:after="0" w:line="240" w:lineRule="auto"/>
        <w:jc w:val="both"/>
        <w:rPr>
          <w:rFonts w:ascii="Times New Roman" w:eastAsia="FreeSans" w:hAnsi="Times New Roman" w:cs="Times New Roman"/>
          <w:sz w:val="24"/>
          <w:szCs w:val="24"/>
        </w:rPr>
      </w:pPr>
      <w:r w:rsidRPr="00DC04F3">
        <w:rPr>
          <w:rFonts w:ascii="Times New Roman" w:hAnsi="Times New Roman" w:cs="Times New Roman"/>
          <w:sz w:val="24"/>
          <w:szCs w:val="24"/>
        </w:rPr>
        <w:t xml:space="preserve">7.  Какими художественно-изобразительными средствами пользуется автор? Приведите примеры </w:t>
      </w:r>
      <w:r w:rsidRPr="00DC04F3">
        <w:rPr>
          <w:rFonts w:ascii="Times New Roman" w:eastAsia="FreeSans" w:hAnsi="Times New Roman" w:cs="Times New Roman"/>
          <w:sz w:val="24"/>
          <w:szCs w:val="24"/>
        </w:rPr>
        <w:t xml:space="preserve"> эпитетов, метафоры, олицетворения; рефрен.</w:t>
      </w:r>
    </w:p>
    <w:p w:rsidR="00DC04F3" w:rsidRPr="00DC04F3" w:rsidRDefault="00DC04F3" w:rsidP="00DC04F3">
      <w:pPr>
        <w:spacing w:after="0" w:line="240" w:lineRule="auto"/>
        <w:jc w:val="both"/>
        <w:rPr>
          <w:rFonts w:ascii="Times New Roman" w:eastAsia="FreeSans" w:hAnsi="Times New Roman" w:cs="Times New Roman"/>
          <w:sz w:val="24"/>
          <w:szCs w:val="24"/>
        </w:rPr>
      </w:pPr>
      <w:r w:rsidRPr="00DC04F3">
        <w:rPr>
          <w:rFonts w:ascii="Times New Roman" w:eastAsia="FreeSans" w:hAnsi="Times New Roman" w:cs="Times New Roman"/>
          <w:sz w:val="24"/>
          <w:szCs w:val="24"/>
        </w:rPr>
        <w:t xml:space="preserve">Рефрен – повторение какого-либо стиха или ряда стихов </w:t>
      </w:r>
    </w:p>
    <w:p w:rsidR="00DC04F3" w:rsidRPr="00DC04F3" w:rsidRDefault="00DC04F3" w:rsidP="00DC04F3">
      <w:pPr>
        <w:spacing w:after="0" w:line="240" w:lineRule="auto"/>
        <w:jc w:val="both"/>
        <w:rPr>
          <w:rFonts w:ascii="Times New Roman" w:hAnsi="Times New Roman" w:cs="Times New Roman"/>
          <w:sz w:val="24"/>
          <w:szCs w:val="24"/>
        </w:rPr>
      </w:pPr>
      <w:proofErr w:type="gramStart"/>
      <w:r w:rsidRPr="00DC04F3">
        <w:rPr>
          <w:rFonts w:ascii="Times New Roman" w:eastAsia="FreeSans" w:hAnsi="Times New Roman" w:cs="Times New Roman"/>
          <w:sz w:val="24"/>
          <w:szCs w:val="24"/>
        </w:rPr>
        <w:t>(«</w:t>
      </w:r>
      <w:r w:rsidRPr="00DC04F3">
        <w:rPr>
          <w:rFonts w:ascii="Times New Roman" w:hAnsi="Times New Roman" w:cs="Times New Roman"/>
          <w:sz w:val="24"/>
          <w:szCs w:val="24"/>
        </w:rPr>
        <w:t>Шуми, шуми, послушное ветрило,</w:t>
      </w:r>
      <w:proofErr w:type="gramEnd"/>
    </w:p>
    <w:p w:rsidR="00DC04F3" w:rsidRPr="00DC04F3" w:rsidRDefault="00DC04F3" w:rsidP="00DC04F3">
      <w:pPr>
        <w:spacing w:after="0" w:line="240" w:lineRule="auto"/>
        <w:jc w:val="both"/>
        <w:rPr>
          <w:rFonts w:ascii="Times New Roman" w:hAnsi="Times New Roman" w:cs="Times New Roman"/>
          <w:sz w:val="24"/>
          <w:szCs w:val="24"/>
        </w:rPr>
      </w:pPr>
      <w:proofErr w:type="gramStart"/>
      <w:r w:rsidRPr="00DC04F3">
        <w:rPr>
          <w:rFonts w:ascii="Times New Roman" w:hAnsi="Times New Roman" w:cs="Times New Roman"/>
          <w:sz w:val="24"/>
          <w:szCs w:val="24"/>
        </w:rPr>
        <w:t xml:space="preserve">Волнуйся подо мной, угрюмый океан»); </w:t>
      </w:r>
      <w:proofErr w:type="gramEnd"/>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 xml:space="preserve">эпитеты («к брегам печальным», «к пределам дальним»), </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метафоры («искатель новых впечатлений», «прежних сердца ран»),</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олицетворения («изменила радость», «волнуйся подо мной, угрюмый океан»).</w:t>
      </w:r>
    </w:p>
    <w:p w:rsidR="00DC04F3" w:rsidRP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8. Какова тема стихотворения?</w:t>
      </w:r>
    </w:p>
    <w:p w:rsidR="00DC04F3" w:rsidRDefault="00DC04F3" w:rsidP="00DC04F3">
      <w:pPr>
        <w:spacing w:after="0" w:line="240" w:lineRule="auto"/>
        <w:jc w:val="both"/>
        <w:rPr>
          <w:rFonts w:ascii="Times New Roman" w:hAnsi="Times New Roman" w:cs="Times New Roman"/>
          <w:sz w:val="24"/>
          <w:szCs w:val="24"/>
        </w:rPr>
      </w:pPr>
      <w:r w:rsidRPr="00DC04F3">
        <w:rPr>
          <w:rFonts w:ascii="Times New Roman" w:hAnsi="Times New Roman" w:cs="Times New Roman"/>
          <w:sz w:val="24"/>
          <w:szCs w:val="24"/>
        </w:rPr>
        <w:t>Это воспоминания о прошлом, разрыв с прежними нравственными убеждениями и устремление к новым впечатлениям, чарующие своей неизвестностью и загадочностью.</w:t>
      </w:r>
    </w:p>
    <w:p w:rsidR="00BA0D32" w:rsidRDefault="00BA0D32" w:rsidP="00DC04F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 1823 году Пушкин создаёт стихотворение «Демон», которое передаёт мучительные сомнения, терзающие душу взрослеющего в житейских невзгодах поэта.</w:t>
      </w:r>
    </w:p>
    <w:p w:rsidR="00BA0D32" w:rsidRPr="00BA0D32" w:rsidRDefault="00BA0D32" w:rsidP="00DC04F3">
      <w:pPr>
        <w:spacing w:after="0" w:line="240" w:lineRule="auto"/>
        <w:jc w:val="both"/>
        <w:rPr>
          <w:rFonts w:ascii="Times New Roman" w:hAnsi="Times New Roman" w:cs="Times New Roman"/>
          <w:b/>
          <w:sz w:val="24"/>
          <w:szCs w:val="24"/>
        </w:rPr>
      </w:pPr>
      <w:r w:rsidRPr="00DC04F3">
        <w:rPr>
          <w:rFonts w:ascii="Times New Roman" w:hAnsi="Times New Roman" w:cs="Times New Roman"/>
          <w:sz w:val="24"/>
          <w:szCs w:val="24"/>
        </w:rPr>
        <w:t>Анализ стихотворения</w:t>
      </w:r>
      <w:r>
        <w:rPr>
          <w:rFonts w:ascii="Times New Roman" w:hAnsi="Times New Roman" w:cs="Times New Roman"/>
          <w:sz w:val="24"/>
          <w:szCs w:val="24"/>
        </w:rPr>
        <w:t xml:space="preserve"> </w:t>
      </w:r>
      <w:r w:rsidRPr="00BA0D32">
        <w:rPr>
          <w:rFonts w:ascii="Times New Roman" w:hAnsi="Times New Roman" w:cs="Times New Roman"/>
          <w:b/>
          <w:sz w:val="24"/>
          <w:szCs w:val="24"/>
        </w:rPr>
        <w:t>«Демон».</w:t>
      </w:r>
    </w:p>
    <w:p w:rsidR="00DC04F3" w:rsidRDefault="00BA0D32" w:rsidP="00DC04F3">
      <w:pPr>
        <w:spacing w:after="0" w:line="240" w:lineRule="auto"/>
        <w:jc w:val="both"/>
        <w:rPr>
          <w:rFonts w:ascii="Times New Roman" w:eastAsia="Times New Roman" w:hAnsi="Times New Roman" w:cs="Times New Roman"/>
          <w:color w:val="000000"/>
          <w:sz w:val="24"/>
          <w:szCs w:val="24"/>
        </w:rPr>
      </w:pPr>
      <w:r>
        <w:rPr>
          <w:rFonts w:ascii="Times New Roman" w:hAnsi="Times New Roman"/>
          <w:color w:val="000000"/>
          <w:sz w:val="24"/>
          <w:szCs w:val="24"/>
        </w:rPr>
        <w:t>1</w:t>
      </w:r>
      <w:r w:rsidRPr="00BA0D32">
        <w:rPr>
          <w:rFonts w:ascii="Times New Roman" w:hAnsi="Times New Roman"/>
          <w:color w:val="000000"/>
          <w:sz w:val="24"/>
          <w:szCs w:val="24"/>
        </w:rPr>
        <w:t>.</w:t>
      </w:r>
      <w:r w:rsidRPr="00BA0D32">
        <w:rPr>
          <w:rFonts w:ascii="Times New Roman" w:eastAsia="Times New Roman" w:hAnsi="Times New Roman" w:cs="Times New Roman"/>
          <w:color w:val="000000"/>
          <w:sz w:val="24"/>
          <w:szCs w:val="24"/>
        </w:rPr>
        <w:t xml:space="preserve"> Как проявились в образе Демона черты романтического героя?</w:t>
      </w:r>
    </w:p>
    <w:p w:rsidR="00BA0D32" w:rsidRDefault="00BA0D32" w:rsidP="00BA0D32">
      <w:pPr>
        <w:spacing w:after="0" w:line="240" w:lineRule="auto"/>
        <w:jc w:val="both"/>
        <w:rPr>
          <w:rFonts w:ascii="Times New Roman" w:hAnsi="Times New Roman"/>
          <w:color w:val="000000"/>
          <w:sz w:val="24"/>
          <w:szCs w:val="24"/>
        </w:rPr>
      </w:pPr>
      <w:r>
        <w:rPr>
          <w:rFonts w:ascii="Times New Roman" w:hAnsi="Times New Roman"/>
          <w:color w:val="000000"/>
          <w:sz w:val="24"/>
          <w:szCs w:val="24"/>
        </w:rPr>
        <w:t>Демон – дух неверия и сомнения. «Его улыбка, чудный взгляд,/ Его язвительные речи / Вливали в душу хладный яд</w:t>
      </w:r>
      <w:proofErr w:type="gramStart"/>
      <w:r>
        <w:rPr>
          <w:rFonts w:ascii="Times New Roman" w:hAnsi="Times New Roman"/>
          <w:color w:val="000000"/>
          <w:sz w:val="24"/>
          <w:szCs w:val="24"/>
        </w:rPr>
        <w:t>.»</w:t>
      </w:r>
      <w:proofErr w:type="gramEnd"/>
    </w:p>
    <w:p w:rsidR="00F8645F" w:rsidRDefault="00BA0D32" w:rsidP="00F8645F">
      <w:pPr>
        <w:spacing w:after="0" w:line="240" w:lineRule="auto"/>
        <w:jc w:val="both"/>
        <w:rPr>
          <w:rFonts w:ascii="Times New Roman" w:eastAsia="Times New Roman" w:hAnsi="Times New Roman" w:cs="Times New Roman"/>
          <w:color w:val="000000"/>
          <w:sz w:val="24"/>
          <w:szCs w:val="24"/>
        </w:rPr>
      </w:pPr>
      <w:r w:rsidRPr="00BA0D32">
        <w:rPr>
          <w:rFonts w:ascii="Times New Roman" w:hAnsi="Times New Roman"/>
          <w:color w:val="000000"/>
          <w:sz w:val="24"/>
          <w:szCs w:val="24"/>
        </w:rPr>
        <w:t>2.</w:t>
      </w:r>
      <w:r w:rsidRPr="00BA0D32">
        <w:rPr>
          <w:rFonts w:ascii="Times New Roman" w:eastAsia="Times New Roman" w:hAnsi="Times New Roman" w:cs="Times New Roman"/>
          <w:color w:val="000000"/>
          <w:sz w:val="24"/>
          <w:szCs w:val="24"/>
        </w:rPr>
        <w:t xml:space="preserve"> В чем различие в восприятии мира Демоном и лирическим "я" стихотворения? Чья жизненная позиция кажется вам более нравственной? Почему?</w:t>
      </w:r>
    </w:p>
    <w:p w:rsidR="002F4A97" w:rsidRDefault="00F8645F" w:rsidP="00F8645F">
      <w:pPr>
        <w:shd w:val="clear" w:color="auto" w:fill="FFFFFF" w:themeFill="background1"/>
        <w:spacing w:after="0" w:line="240" w:lineRule="auto"/>
        <w:jc w:val="both"/>
        <w:rPr>
          <w:rFonts w:ascii="Times New Roman" w:eastAsia="Times New Roman" w:hAnsi="Times New Roman" w:cs="Times New Roman"/>
          <w:color w:val="3D3D3D"/>
          <w:sz w:val="24"/>
          <w:szCs w:val="24"/>
        </w:rPr>
      </w:pPr>
      <w:r>
        <w:rPr>
          <w:rFonts w:ascii="Times New Roman" w:eastAsia="Times New Roman" w:hAnsi="Times New Roman" w:cs="Times New Roman"/>
          <w:color w:val="000000"/>
          <w:sz w:val="24"/>
          <w:szCs w:val="24"/>
        </w:rPr>
        <w:t xml:space="preserve">Лирический герой Пушкина </w:t>
      </w:r>
      <w:r w:rsidRPr="00F8645F">
        <w:rPr>
          <w:rFonts w:ascii="Times New Roman" w:hAnsi="Times New Roman" w:cs="Times New Roman"/>
          <w:color w:val="3D3D3D"/>
          <w:sz w:val="24"/>
          <w:szCs w:val="24"/>
        </w:rPr>
        <w:t>не теряет веры в любовь, свободу и равноправие между людьми. Но при этом его молодость все же была омрачена скеп</w:t>
      </w:r>
      <w:r>
        <w:rPr>
          <w:rFonts w:ascii="Times New Roman" w:hAnsi="Times New Roman" w:cs="Times New Roman"/>
          <w:color w:val="3D3D3D"/>
          <w:sz w:val="24"/>
          <w:szCs w:val="24"/>
        </w:rPr>
        <w:t>тицизмом, который доставил ему</w:t>
      </w:r>
      <w:r w:rsidRPr="00F8645F">
        <w:rPr>
          <w:rFonts w:ascii="Times New Roman" w:hAnsi="Times New Roman" w:cs="Times New Roman"/>
          <w:color w:val="3D3D3D"/>
          <w:sz w:val="24"/>
          <w:szCs w:val="24"/>
        </w:rPr>
        <w:t xml:space="preserve"> множество переживаний, изо дня в </w:t>
      </w:r>
      <w:proofErr w:type="gramStart"/>
      <w:r w:rsidRPr="00F8645F">
        <w:rPr>
          <w:rFonts w:ascii="Times New Roman" w:hAnsi="Times New Roman" w:cs="Times New Roman"/>
          <w:color w:val="3D3D3D"/>
          <w:sz w:val="24"/>
          <w:szCs w:val="24"/>
        </w:rPr>
        <w:t>день</w:t>
      </w:r>
      <w:proofErr w:type="gramEnd"/>
      <w:r w:rsidRPr="00F8645F">
        <w:rPr>
          <w:rFonts w:ascii="Times New Roman" w:hAnsi="Times New Roman" w:cs="Times New Roman"/>
          <w:color w:val="3D3D3D"/>
          <w:sz w:val="24"/>
          <w:szCs w:val="24"/>
        </w:rPr>
        <w:t xml:space="preserve"> выбивая почву из-под ног и заставляя отказываться от романтических иллюзий.</w:t>
      </w:r>
      <w:r>
        <w:rPr>
          <w:rFonts w:ascii="Times New Roman" w:eastAsia="Times New Roman" w:hAnsi="Times New Roman" w:cs="Times New Roman"/>
          <w:color w:val="000000"/>
          <w:sz w:val="24"/>
          <w:szCs w:val="24"/>
        </w:rPr>
        <w:t xml:space="preserve"> </w:t>
      </w:r>
      <w:r w:rsidRPr="00F8645F">
        <w:rPr>
          <w:rFonts w:ascii="Times New Roman" w:eastAsia="Times New Roman" w:hAnsi="Times New Roman" w:cs="Times New Roman"/>
          <w:color w:val="3D3D3D"/>
          <w:sz w:val="24"/>
          <w:szCs w:val="24"/>
        </w:rPr>
        <w:t>Л</w:t>
      </w:r>
      <w:r w:rsidR="002F4A97" w:rsidRPr="00F8645F">
        <w:rPr>
          <w:rFonts w:ascii="Times New Roman" w:eastAsia="Times New Roman" w:hAnsi="Times New Roman" w:cs="Times New Roman"/>
          <w:color w:val="3D3D3D"/>
          <w:sz w:val="24"/>
          <w:szCs w:val="24"/>
        </w:rPr>
        <w:t xml:space="preserve">юбой человек в своей жизни сталкивается с подобными искушениями, и лишь от него самого зависит, сможет ли он </w:t>
      </w:r>
      <w:r w:rsidR="002F4A97" w:rsidRPr="00F8645F">
        <w:rPr>
          <w:rFonts w:ascii="Times New Roman" w:eastAsia="Times New Roman" w:hAnsi="Times New Roman" w:cs="Times New Roman"/>
          <w:color w:val="3D3D3D"/>
          <w:sz w:val="24"/>
          <w:szCs w:val="24"/>
        </w:rPr>
        <w:lastRenderedPageBreak/>
        <w:t>сохранить душевную чистоту, пылкость сердца и остроту чувств, который жестокий мир постоянно проверяет на прочность.</w:t>
      </w:r>
    </w:p>
    <w:p w:rsidR="00F8645F" w:rsidRDefault="00F8645F" w:rsidP="00F8645F">
      <w:pPr>
        <w:spacing w:after="0" w:line="240" w:lineRule="auto"/>
        <w:ind w:left="-567" w:firstLine="567"/>
        <w:jc w:val="both"/>
        <w:rPr>
          <w:rFonts w:ascii="Times New Roman" w:hAnsi="Times New Roman" w:cs="Times New Roman"/>
          <w:sz w:val="28"/>
          <w:szCs w:val="28"/>
        </w:rPr>
      </w:pPr>
      <w:r w:rsidRPr="00F8645F">
        <w:rPr>
          <w:rFonts w:ascii="Times New Roman" w:eastAsia="Times New Roman" w:hAnsi="Times New Roman" w:cs="Times New Roman"/>
          <w:b/>
          <w:color w:val="000000"/>
          <w:sz w:val="24"/>
          <w:szCs w:val="24"/>
        </w:rPr>
        <w:t>Вывод:</w:t>
      </w:r>
      <w:r>
        <w:rPr>
          <w:rFonts w:ascii="Times New Roman" w:eastAsia="Times New Roman" w:hAnsi="Times New Roman" w:cs="Times New Roman"/>
          <w:color w:val="000000"/>
          <w:sz w:val="24"/>
          <w:szCs w:val="24"/>
        </w:rPr>
        <w:t xml:space="preserve"> как вы считаете, </w:t>
      </w:r>
      <w:r w:rsidRPr="00F8645F">
        <w:rPr>
          <w:rFonts w:ascii="Times New Roman" w:hAnsi="Times New Roman" w:cs="Times New Roman"/>
          <w:sz w:val="24"/>
          <w:szCs w:val="24"/>
        </w:rPr>
        <w:t>наказанием или благом был период южной ссылки для Пушкина?</w:t>
      </w:r>
      <w:r>
        <w:rPr>
          <w:rFonts w:ascii="Times New Roman" w:hAnsi="Times New Roman" w:cs="Times New Roman"/>
          <w:sz w:val="28"/>
          <w:szCs w:val="28"/>
        </w:rPr>
        <w:t xml:space="preserve"> </w:t>
      </w:r>
    </w:p>
    <w:p w:rsidR="00F8645F" w:rsidRPr="00F8645F" w:rsidRDefault="00F8645F" w:rsidP="00F8645F">
      <w:pPr>
        <w:spacing w:after="0" w:line="240" w:lineRule="auto"/>
        <w:ind w:firstLine="567"/>
        <w:jc w:val="both"/>
        <w:rPr>
          <w:rFonts w:ascii="Times New Roman" w:hAnsi="Times New Roman" w:cs="Times New Roman"/>
          <w:sz w:val="24"/>
          <w:szCs w:val="24"/>
        </w:rPr>
      </w:pPr>
      <w:r w:rsidRPr="00F8645F">
        <w:rPr>
          <w:rFonts w:ascii="Times New Roman" w:hAnsi="Times New Roman" w:cs="Times New Roman"/>
          <w:sz w:val="24"/>
          <w:szCs w:val="24"/>
        </w:rPr>
        <w:t>А.С.Пушкин на всю жизнь сохранил любовь к величественному Кавказу, Крыму, пышной южной природе. На юге Пушкин по-новому увидел мир и человека. После юга Пушкин стоял на пороге новых творческих исканий.</w:t>
      </w:r>
    </w:p>
    <w:p w:rsidR="00F8645F" w:rsidRDefault="00F8645F" w:rsidP="00F8645F">
      <w:pPr>
        <w:spacing w:after="0" w:line="240" w:lineRule="auto"/>
        <w:ind w:firstLine="567"/>
        <w:jc w:val="both"/>
        <w:rPr>
          <w:rFonts w:ascii="Times New Roman" w:hAnsi="Times New Roman" w:cs="Times New Roman"/>
          <w:sz w:val="24"/>
          <w:szCs w:val="24"/>
        </w:rPr>
      </w:pPr>
      <w:r w:rsidRPr="00F8645F">
        <w:rPr>
          <w:rFonts w:ascii="Times New Roman" w:hAnsi="Times New Roman" w:cs="Times New Roman"/>
          <w:sz w:val="24"/>
          <w:szCs w:val="24"/>
        </w:rPr>
        <w:t>8 июля 1824</w:t>
      </w:r>
      <w:r>
        <w:rPr>
          <w:rFonts w:ascii="Times New Roman" w:hAnsi="Times New Roman" w:cs="Times New Roman"/>
          <w:sz w:val="24"/>
          <w:szCs w:val="24"/>
        </w:rPr>
        <w:t>года Пушкин высочайшим повелением был уволен со службы, а затем сослан в родовое имение Михайловское под двойной надзор – полицейский и духовный.</w:t>
      </w:r>
    </w:p>
    <w:p w:rsidR="00F8645F" w:rsidRPr="00F8645F" w:rsidRDefault="00F8645F" w:rsidP="00F8645F">
      <w:pPr>
        <w:spacing w:after="0" w:line="240" w:lineRule="auto"/>
        <w:jc w:val="both"/>
        <w:rPr>
          <w:rFonts w:ascii="Times New Roman" w:hAnsi="Times New Roman" w:cs="Times New Roman"/>
          <w:b/>
          <w:sz w:val="24"/>
          <w:szCs w:val="24"/>
        </w:rPr>
      </w:pPr>
      <w:r w:rsidRPr="00F8645F">
        <w:rPr>
          <w:rFonts w:ascii="Times New Roman" w:hAnsi="Times New Roman" w:cs="Times New Roman"/>
          <w:b/>
          <w:sz w:val="24"/>
          <w:szCs w:val="24"/>
        </w:rPr>
        <w:t>2.Сообщение о периоде Михайловской ссылки.</w:t>
      </w:r>
    </w:p>
    <w:p w:rsidR="00F8645F" w:rsidRDefault="00506EDD" w:rsidP="00F864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«Постигают ли те, которые вовлекли власть в эту меру, что есть ссылка в деревне на Руси? Должно точно быть богатырём духовным, чтобы устоять против этой пытки. Страшусь за Пушкина», - так принял известие о ссылке своего друга в Михайловское П.А.Вяземский.  Но Пушкин и в</w:t>
      </w:r>
      <w:r w:rsidRPr="00506EDD">
        <w:rPr>
          <w:rFonts w:ascii="Times New Roman" w:hAnsi="Times New Roman" w:cs="Times New Roman"/>
          <w:sz w:val="24"/>
          <w:szCs w:val="24"/>
        </w:rPr>
        <w:t xml:space="preserve"> </w:t>
      </w:r>
      <w:r>
        <w:rPr>
          <w:rFonts w:ascii="Times New Roman" w:hAnsi="Times New Roman" w:cs="Times New Roman"/>
          <w:sz w:val="24"/>
          <w:szCs w:val="24"/>
        </w:rPr>
        <w:t xml:space="preserve">деревенской глуши смог обратить зло в благо. Родная земля, народная жизнь в её буднях и праздниках, ярмарочное многоголосие  пестрота, строгое монашеское бдение в Святых Горах, простодушие сельских батюшек с их удивительной речью, объединяющей в себе народное просторечие с высокой торжественностью церковно-славянских слов – всё это вбирает в себя душа поэта. «Поэзия, как ангел-утешитель, спасла меня, / И я воскрес душой», - пишет Пушкин. </w:t>
      </w:r>
    </w:p>
    <w:p w:rsidR="00506EDD" w:rsidRPr="00265B94" w:rsidRDefault="00506EDD" w:rsidP="00F8645F">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Духовно-творческий подъём нашёл отражение в стихотворном цикле </w:t>
      </w:r>
      <w:r w:rsidRPr="00265B94">
        <w:rPr>
          <w:rFonts w:ascii="Times New Roman" w:hAnsi="Times New Roman" w:cs="Times New Roman"/>
          <w:b/>
          <w:sz w:val="24"/>
          <w:szCs w:val="24"/>
        </w:rPr>
        <w:t>«Подражание Корану».</w:t>
      </w:r>
      <w:r>
        <w:rPr>
          <w:rFonts w:ascii="Times New Roman" w:hAnsi="Times New Roman" w:cs="Times New Roman"/>
          <w:sz w:val="24"/>
          <w:szCs w:val="24"/>
        </w:rPr>
        <w:t xml:space="preserve"> </w:t>
      </w:r>
      <w:r w:rsidR="00265B94">
        <w:rPr>
          <w:rFonts w:ascii="Times New Roman" w:hAnsi="Times New Roman" w:cs="Times New Roman"/>
          <w:sz w:val="24"/>
          <w:szCs w:val="24"/>
        </w:rPr>
        <w:t xml:space="preserve">Обратимся к одному из стихотворений этого цикла: </w:t>
      </w:r>
      <w:r w:rsidR="00265B94" w:rsidRPr="00265B94">
        <w:rPr>
          <w:rFonts w:ascii="Times New Roman" w:hAnsi="Times New Roman" w:cs="Times New Roman"/>
          <w:b/>
          <w:sz w:val="24"/>
          <w:szCs w:val="24"/>
        </w:rPr>
        <w:t>«И путник усталый на Бога роптал»</w:t>
      </w:r>
      <w:r w:rsidR="00265B94">
        <w:rPr>
          <w:rFonts w:ascii="Times New Roman" w:hAnsi="Times New Roman" w:cs="Times New Roman"/>
          <w:b/>
          <w:sz w:val="24"/>
          <w:szCs w:val="24"/>
        </w:rPr>
        <w:t>.</w:t>
      </w:r>
    </w:p>
    <w:p w:rsidR="00265B94" w:rsidRPr="00265B94" w:rsidRDefault="00265B94" w:rsidP="00F8645F">
      <w:pPr>
        <w:spacing w:after="0" w:line="240" w:lineRule="auto"/>
        <w:jc w:val="both"/>
        <w:rPr>
          <w:rFonts w:ascii="Times New Roman" w:hAnsi="Times New Roman" w:cs="Times New Roman"/>
          <w:b/>
          <w:sz w:val="24"/>
          <w:szCs w:val="24"/>
        </w:rPr>
      </w:pPr>
      <w:r w:rsidRPr="00265B94">
        <w:rPr>
          <w:rFonts w:ascii="Times New Roman" w:hAnsi="Times New Roman" w:cs="Times New Roman"/>
          <w:b/>
          <w:sz w:val="24"/>
          <w:szCs w:val="24"/>
        </w:rPr>
        <w:t>Выразительное чтение стихотворения.</w:t>
      </w:r>
    </w:p>
    <w:p w:rsidR="00265B94" w:rsidRDefault="00265B94" w:rsidP="00265B94">
      <w:pPr>
        <w:spacing w:after="0" w:line="240" w:lineRule="auto"/>
        <w:ind w:left="-567"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Pr="00265B94">
        <w:rPr>
          <w:rFonts w:ascii="Times New Roman" w:hAnsi="Times New Roman" w:cs="Times New Roman"/>
          <w:sz w:val="24"/>
          <w:szCs w:val="24"/>
        </w:rPr>
        <w:t>Как можно определить жанр стихотворения? Докажите, что это притча.</w:t>
      </w:r>
    </w:p>
    <w:p w:rsidR="00265B94" w:rsidRDefault="00265B94" w:rsidP="00265B94">
      <w:pPr>
        <w:spacing w:after="0" w:line="240" w:lineRule="auto"/>
        <w:jc w:val="both"/>
        <w:rPr>
          <w:rFonts w:ascii="Times New Roman" w:hAnsi="Times New Roman" w:cs="Times New Roman"/>
          <w:sz w:val="24"/>
          <w:szCs w:val="24"/>
        </w:rPr>
      </w:pPr>
      <w:r w:rsidRPr="00265B94">
        <w:rPr>
          <w:rFonts w:ascii="Times New Roman" w:hAnsi="Times New Roman" w:cs="Times New Roman"/>
          <w:b/>
          <w:sz w:val="24"/>
          <w:szCs w:val="24"/>
        </w:rPr>
        <w:t>Притча</w:t>
      </w:r>
      <w:r>
        <w:rPr>
          <w:rFonts w:ascii="Times New Roman" w:hAnsi="Times New Roman" w:cs="Times New Roman"/>
          <w:sz w:val="24"/>
          <w:szCs w:val="24"/>
        </w:rPr>
        <w:t xml:space="preserve"> – небольшой рассказ, в иносказательном виде заключающий моральное (или религиозное) поучение.</w:t>
      </w:r>
    </w:p>
    <w:p w:rsidR="00265B94" w:rsidRPr="00265B94" w:rsidRDefault="00265B94" w:rsidP="00265B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265B94">
        <w:rPr>
          <w:rFonts w:ascii="Times New Roman" w:hAnsi="Times New Roman" w:cs="Times New Roman"/>
          <w:sz w:val="24"/>
          <w:szCs w:val="24"/>
        </w:rPr>
        <w:t>Какой смысл имеет в стихотворении чудо преображения мира по воле Бога?</w:t>
      </w:r>
    </w:p>
    <w:p w:rsidR="00265B94" w:rsidRDefault="00265B94" w:rsidP="00265B94">
      <w:pPr>
        <w:spacing w:after="0" w:line="240" w:lineRule="auto"/>
        <w:jc w:val="both"/>
        <w:rPr>
          <w:rFonts w:ascii="Times New Roman" w:hAnsi="Times New Roman" w:cs="Times New Roman"/>
          <w:sz w:val="24"/>
          <w:szCs w:val="24"/>
        </w:rPr>
      </w:pPr>
      <w:r w:rsidRPr="00265B94">
        <w:rPr>
          <w:rFonts w:ascii="Times New Roman" w:hAnsi="Times New Roman" w:cs="Times New Roman"/>
          <w:sz w:val="24"/>
          <w:szCs w:val="24"/>
        </w:rPr>
        <w:t>Преображение собственной души, свершившееся чудо, обновление, готовность к творческим подвигам. С искренней верой и надеждой лирический герой пускается в новый жизненный путь.</w:t>
      </w:r>
    </w:p>
    <w:p w:rsidR="00265B94" w:rsidRPr="00265B94" w:rsidRDefault="00265B94" w:rsidP="00265B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265B94">
        <w:rPr>
          <w:rFonts w:ascii="Times New Roman" w:hAnsi="Times New Roman" w:cs="Times New Roman"/>
          <w:sz w:val="24"/>
          <w:szCs w:val="24"/>
        </w:rPr>
        <w:t>Докажите, что в стихотворении отразилось светлое состояние духа, свойственное Пушкину в Михайловском.</w:t>
      </w:r>
    </w:p>
    <w:p w:rsidR="00265B94" w:rsidRPr="00B02A0C" w:rsidRDefault="00B02A0C" w:rsidP="00265B94">
      <w:pPr>
        <w:spacing w:after="0" w:line="240" w:lineRule="auto"/>
        <w:jc w:val="both"/>
        <w:rPr>
          <w:rFonts w:ascii="Times New Roman" w:hAnsi="Times New Roman" w:cs="Times New Roman"/>
          <w:b/>
          <w:sz w:val="24"/>
          <w:szCs w:val="24"/>
        </w:rPr>
      </w:pPr>
      <w:r w:rsidRPr="00B02A0C">
        <w:rPr>
          <w:rFonts w:ascii="Times New Roman" w:hAnsi="Times New Roman" w:cs="Times New Roman"/>
          <w:b/>
          <w:sz w:val="24"/>
          <w:szCs w:val="24"/>
        </w:rPr>
        <w:t>Итог урока.</w:t>
      </w:r>
    </w:p>
    <w:p w:rsidR="00B02A0C" w:rsidRDefault="00B02A0C" w:rsidP="00265B94">
      <w:pPr>
        <w:spacing w:after="0" w:line="240" w:lineRule="auto"/>
        <w:jc w:val="both"/>
        <w:rPr>
          <w:rFonts w:ascii="Times New Roman" w:hAnsi="Times New Roman" w:cs="Times New Roman"/>
          <w:sz w:val="24"/>
          <w:szCs w:val="24"/>
        </w:rPr>
      </w:pPr>
      <w:r w:rsidRPr="00B02A0C">
        <w:rPr>
          <w:rFonts w:ascii="Times New Roman" w:hAnsi="Times New Roman" w:cs="Times New Roman"/>
          <w:sz w:val="24"/>
          <w:szCs w:val="24"/>
        </w:rPr>
        <w:t xml:space="preserve">Одно из главных настроений лирики Пушкина </w:t>
      </w:r>
      <w:r w:rsidRPr="00B02A0C">
        <w:rPr>
          <w:rFonts w:ascii="Times New Roman" w:hAnsi="Times New Roman" w:cs="Times New Roman"/>
          <w:b/>
          <w:sz w:val="24"/>
          <w:szCs w:val="24"/>
        </w:rPr>
        <w:t>южного периода</w:t>
      </w:r>
      <w:r w:rsidRPr="00B02A0C">
        <w:rPr>
          <w:rFonts w:ascii="Times New Roman" w:hAnsi="Times New Roman" w:cs="Times New Roman"/>
          <w:sz w:val="24"/>
          <w:szCs w:val="24"/>
        </w:rPr>
        <w:t xml:space="preserve"> — это </w:t>
      </w:r>
      <w:r w:rsidRPr="00B02A0C">
        <w:rPr>
          <w:rFonts w:ascii="Times New Roman" w:hAnsi="Times New Roman" w:cs="Times New Roman"/>
          <w:b/>
          <w:sz w:val="24"/>
          <w:szCs w:val="24"/>
        </w:rPr>
        <w:t>трагизм восприятия жизни</w:t>
      </w:r>
      <w:r w:rsidRPr="00B02A0C">
        <w:rPr>
          <w:rFonts w:ascii="Times New Roman" w:hAnsi="Times New Roman" w:cs="Times New Roman"/>
          <w:sz w:val="24"/>
          <w:szCs w:val="24"/>
        </w:rPr>
        <w:t>. Двойственное романтическое мироощущение складывалось у поэта из воспевания ценностей любви и свободы и одновременно их отрицания. Однако поэт смог преодолеть «</w:t>
      </w:r>
      <w:proofErr w:type="spellStart"/>
      <w:r w:rsidRPr="00B02A0C">
        <w:rPr>
          <w:rFonts w:ascii="Times New Roman" w:hAnsi="Times New Roman" w:cs="Times New Roman"/>
          <w:sz w:val="24"/>
          <w:szCs w:val="24"/>
        </w:rPr>
        <w:t>безыдеальный</w:t>
      </w:r>
      <w:proofErr w:type="spellEnd"/>
      <w:r w:rsidRPr="00B02A0C">
        <w:rPr>
          <w:rFonts w:ascii="Times New Roman" w:hAnsi="Times New Roman" w:cs="Times New Roman"/>
          <w:sz w:val="24"/>
          <w:szCs w:val="24"/>
        </w:rPr>
        <w:t>» взгляд на жизнь.</w:t>
      </w:r>
      <w:r>
        <w:rPr>
          <w:rFonts w:ascii="Times New Roman" w:hAnsi="Times New Roman" w:cs="Times New Roman"/>
          <w:sz w:val="24"/>
          <w:szCs w:val="24"/>
        </w:rPr>
        <w:t xml:space="preserve"> Исследовав характер романтического героя, Пушкин приходит к выводу о его несостоятельности: «Ты для себя лишь хочешь воли», - говорит поэт устами старого цыгана из поэмы «Цыганы».  Окунувшись в Михайловском в народную жизнь, Пушкин находит новый путь в творчестве.</w:t>
      </w:r>
    </w:p>
    <w:p w:rsidR="00416664" w:rsidRDefault="00B02A0C" w:rsidP="00265B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Михайловском Пушкин пережил небывалый творческий подъём, сопоставимый лишь с Болдинской осенью 1830 года. </w:t>
      </w:r>
      <w:proofErr w:type="gramStart"/>
      <w:r>
        <w:rPr>
          <w:rFonts w:ascii="Times New Roman" w:hAnsi="Times New Roman" w:cs="Times New Roman"/>
          <w:sz w:val="24"/>
          <w:szCs w:val="24"/>
        </w:rPr>
        <w:t>Он завершил начатых на юге «Цыган», написал третью, четвёртую и пятую главы «Евгения Онегина», создал «Бориса Годунова», «Графа Нулина», «Сцены из Фауста», «Разговор книгопродавца с поэтом», цикл «Подражание Корану», «Андрея Шенье», «Я помню чудное мгновенье» и множество других (около 90) лирических стихотворений.</w:t>
      </w:r>
      <w:proofErr w:type="gramEnd"/>
      <w:r>
        <w:rPr>
          <w:rFonts w:ascii="Times New Roman" w:hAnsi="Times New Roman" w:cs="Times New Roman"/>
          <w:sz w:val="24"/>
          <w:szCs w:val="24"/>
        </w:rPr>
        <w:t xml:space="preserve"> </w:t>
      </w:r>
      <w:r w:rsidR="00416664">
        <w:rPr>
          <w:rFonts w:ascii="Times New Roman" w:hAnsi="Times New Roman" w:cs="Times New Roman"/>
          <w:sz w:val="24"/>
          <w:szCs w:val="24"/>
        </w:rPr>
        <w:t>В Михайловском Пушкин достиг творческой зрелости.</w:t>
      </w:r>
    </w:p>
    <w:p w:rsidR="00416664" w:rsidRDefault="00416664" w:rsidP="00265B94">
      <w:pPr>
        <w:spacing w:after="0" w:line="240" w:lineRule="auto"/>
        <w:jc w:val="both"/>
        <w:rPr>
          <w:rFonts w:ascii="Times New Roman" w:hAnsi="Times New Roman" w:cs="Times New Roman"/>
          <w:sz w:val="24"/>
          <w:szCs w:val="24"/>
        </w:rPr>
      </w:pPr>
    </w:p>
    <w:p w:rsidR="00416664" w:rsidRDefault="00416664" w:rsidP="00265B94">
      <w:pPr>
        <w:spacing w:after="0" w:line="240" w:lineRule="auto"/>
        <w:jc w:val="both"/>
        <w:rPr>
          <w:rFonts w:ascii="Times New Roman" w:hAnsi="Times New Roman"/>
          <w:color w:val="000000"/>
          <w:sz w:val="24"/>
          <w:szCs w:val="24"/>
        </w:rPr>
      </w:pPr>
      <w:r w:rsidRPr="00416664">
        <w:rPr>
          <w:rFonts w:ascii="Times New Roman" w:hAnsi="Times New Roman" w:cs="Times New Roman"/>
          <w:b/>
          <w:sz w:val="24"/>
          <w:szCs w:val="24"/>
        </w:rPr>
        <w:t>Домашнее задание:</w:t>
      </w:r>
      <w:r>
        <w:rPr>
          <w:rFonts w:ascii="Times New Roman" w:hAnsi="Times New Roman" w:cs="Times New Roman"/>
          <w:sz w:val="24"/>
          <w:szCs w:val="24"/>
        </w:rPr>
        <w:t xml:space="preserve"> </w:t>
      </w:r>
      <w:r w:rsidRPr="00A53429">
        <w:rPr>
          <w:rFonts w:ascii="Times New Roman" w:hAnsi="Times New Roman"/>
          <w:color w:val="000000"/>
          <w:sz w:val="24"/>
          <w:szCs w:val="24"/>
        </w:rPr>
        <w:t>Тема поэта и поэ</w:t>
      </w:r>
      <w:r>
        <w:rPr>
          <w:rFonts w:ascii="Times New Roman" w:hAnsi="Times New Roman"/>
          <w:color w:val="000000"/>
          <w:sz w:val="24"/>
          <w:szCs w:val="24"/>
        </w:rPr>
        <w:t>зии в лири</w:t>
      </w:r>
      <w:r>
        <w:rPr>
          <w:rFonts w:ascii="Times New Roman" w:hAnsi="Times New Roman"/>
          <w:color w:val="000000"/>
          <w:sz w:val="24"/>
          <w:szCs w:val="24"/>
        </w:rPr>
        <w:softHyphen/>
        <w:t xml:space="preserve">ке  А.  С.  Пушкина. </w:t>
      </w:r>
    </w:p>
    <w:p w:rsidR="00B02A0C" w:rsidRDefault="00416664" w:rsidP="00265B94">
      <w:pPr>
        <w:spacing w:after="0" w:line="240" w:lineRule="auto"/>
        <w:jc w:val="both"/>
        <w:rPr>
          <w:rFonts w:ascii="Times New Roman" w:hAnsi="Times New Roman" w:cs="Times New Roman"/>
          <w:sz w:val="24"/>
          <w:szCs w:val="24"/>
        </w:rPr>
      </w:pPr>
      <w:r>
        <w:rPr>
          <w:rFonts w:ascii="Times New Roman" w:hAnsi="Times New Roman"/>
          <w:color w:val="000000"/>
          <w:sz w:val="24"/>
          <w:szCs w:val="24"/>
        </w:rPr>
        <w:t xml:space="preserve">Прочитать стихотворения: </w:t>
      </w:r>
      <w:proofErr w:type="gramStart"/>
      <w:r>
        <w:rPr>
          <w:rFonts w:ascii="Times New Roman" w:hAnsi="Times New Roman"/>
          <w:color w:val="000000"/>
          <w:sz w:val="24"/>
          <w:szCs w:val="24"/>
        </w:rPr>
        <w:t>«Поэт»,   «Поэту» («Поэт!</w:t>
      </w:r>
      <w:proofErr w:type="gramEnd"/>
      <w:r>
        <w:rPr>
          <w:rFonts w:ascii="Times New Roman" w:hAnsi="Times New Roman"/>
          <w:color w:val="000000"/>
          <w:sz w:val="24"/>
          <w:szCs w:val="24"/>
        </w:rPr>
        <w:t xml:space="preserve"> </w:t>
      </w:r>
      <w:proofErr w:type="gramStart"/>
      <w:r w:rsidRPr="00A53429">
        <w:rPr>
          <w:rFonts w:ascii="Times New Roman" w:hAnsi="Times New Roman"/>
          <w:color w:val="000000"/>
          <w:sz w:val="24"/>
          <w:szCs w:val="24"/>
        </w:rPr>
        <w:t>Не доро</w:t>
      </w:r>
      <w:r>
        <w:rPr>
          <w:rFonts w:ascii="Times New Roman" w:hAnsi="Times New Roman"/>
          <w:color w:val="000000"/>
          <w:sz w:val="24"/>
          <w:szCs w:val="24"/>
        </w:rPr>
        <w:t xml:space="preserve">жи    </w:t>
      </w:r>
      <w:proofErr w:type="spellStart"/>
      <w:r>
        <w:rPr>
          <w:rFonts w:ascii="Times New Roman" w:hAnsi="Times New Roman"/>
          <w:color w:val="000000"/>
          <w:sz w:val="24"/>
          <w:szCs w:val="24"/>
        </w:rPr>
        <w:t>любовию</w:t>
      </w:r>
      <w:proofErr w:type="spellEnd"/>
      <w:r>
        <w:rPr>
          <w:rFonts w:ascii="Times New Roman" w:hAnsi="Times New Roman"/>
          <w:color w:val="000000"/>
          <w:sz w:val="24"/>
          <w:szCs w:val="24"/>
        </w:rPr>
        <w:t xml:space="preserve">   народ</w:t>
      </w:r>
      <w:r>
        <w:rPr>
          <w:rFonts w:ascii="Times New Roman" w:hAnsi="Times New Roman"/>
          <w:color w:val="000000"/>
          <w:sz w:val="24"/>
          <w:szCs w:val="24"/>
        </w:rPr>
        <w:softHyphen/>
        <w:t xml:space="preserve">ной...), </w:t>
      </w:r>
      <w:r w:rsidRPr="00A53429">
        <w:rPr>
          <w:rFonts w:ascii="Times New Roman" w:hAnsi="Times New Roman"/>
          <w:color w:val="000000"/>
          <w:sz w:val="24"/>
          <w:szCs w:val="24"/>
        </w:rPr>
        <w:t>«Осень»</w:t>
      </w:r>
      <w:r>
        <w:rPr>
          <w:rFonts w:ascii="Times New Roman" w:hAnsi="Times New Roman" w:cs="Times New Roman"/>
          <w:sz w:val="24"/>
          <w:szCs w:val="24"/>
        </w:rPr>
        <w:t>.</w:t>
      </w:r>
      <w:proofErr w:type="gramEnd"/>
    </w:p>
    <w:p w:rsidR="00B02A0C" w:rsidRPr="00B02A0C" w:rsidRDefault="00B02A0C" w:rsidP="00265B94">
      <w:pPr>
        <w:spacing w:after="0" w:line="240" w:lineRule="auto"/>
        <w:jc w:val="both"/>
        <w:rPr>
          <w:rFonts w:ascii="Times New Roman" w:hAnsi="Times New Roman" w:cs="Times New Roman"/>
          <w:sz w:val="24"/>
          <w:szCs w:val="24"/>
        </w:rPr>
      </w:pPr>
    </w:p>
    <w:p w:rsidR="00265B94" w:rsidRDefault="00265B94" w:rsidP="00265B94">
      <w:pPr>
        <w:spacing w:after="0" w:line="240" w:lineRule="auto"/>
        <w:jc w:val="both"/>
        <w:rPr>
          <w:rFonts w:ascii="Times New Roman" w:hAnsi="Times New Roman" w:cs="Times New Roman"/>
          <w:sz w:val="24"/>
          <w:szCs w:val="24"/>
        </w:rPr>
      </w:pPr>
    </w:p>
    <w:p w:rsidR="00265B94" w:rsidRDefault="00265B94" w:rsidP="00265B94">
      <w:pPr>
        <w:spacing w:after="0" w:line="240" w:lineRule="auto"/>
        <w:jc w:val="both"/>
        <w:rPr>
          <w:rFonts w:ascii="Times New Roman" w:hAnsi="Times New Roman" w:cs="Times New Roman"/>
          <w:sz w:val="24"/>
          <w:szCs w:val="24"/>
        </w:rPr>
      </w:pPr>
    </w:p>
    <w:p w:rsidR="00265B94" w:rsidRPr="00265B94" w:rsidRDefault="00265B94" w:rsidP="00265B94">
      <w:pPr>
        <w:spacing w:after="0" w:line="240" w:lineRule="auto"/>
        <w:ind w:firstLine="567"/>
        <w:jc w:val="both"/>
        <w:rPr>
          <w:rFonts w:ascii="Times New Roman" w:hAnsi="Times New Roman" w:cs="Times New Roman"/>
          <w:sz w:val="24"/>
          <w:szCs w:val="24"/>
        </w:rPr>
      </w:pPr>
    </w:p>
    <w:p w:rsidR="00265B94" w:rsidRPr="00F8645F" w:rsidRDefault="00265B94" w:rsidP="00265B94">
      <w:pPr>
        <w:spacing w:after="0" w:line="240" w:lineRule="auto"/>
        <w:jc w:val="both"/>
        <w:rPr>
          <w:rFonts w:ascii="Times New Roman" w:hAnsi="Times New Roman" w:cs="Times New Roman"/>
          <w:sz w:val="24"/>
          <w:szCs w:val="24"/>
        </w:rPr>
      </w:pPr>
    </w:p>
    <w:p w:rsidR="00F8645F" w:rsidRPr="00F8645F" w:rsidRDefault="00F8645F" w:rsidP="00F8645F">
      <w:pPr>
        <w:shd w:val="clear" w:color="auto" w:fill="FFFFFF" w:themeFill="background1"/>
        <w:spacing w:after="0" w:line="240" w:lineRule="auto"/>
        <w:jc w:val="both"/>
        <w:rPr>
          <w:rFonts w:ascii="Times New Roman" w:eastAsia="Times New Roman" w:hAnsi="Times New Roman" w:cs="Times New Roman"/>
          <w:color w:val="000000"/>
          <w:sz w:val="24"/>
          <w:szCs w:val="24"/>
        </w:rPr>
      </w:pPr>
    </w:p>
    <w:p w:rsidR="00BA0D32" w:rsidRPr="00BA0D32" w:rsidRDefault="00BA0D32" w:rsidP="00BA0D32">
      <w:pPr>
        <w:spacing w:after="0" w:line="240" w:lineRule="auto"/>
        <w:jc w:val="both"/>
        <w:rPr>
          <w:rFonts w:ascii="Times New Roman" w:hAnsi="Times New Roman"/>
          <w:color w:val="000000"/>
          <w:sz w:val="24"/>
          <w:szCs w:val="24"/>
        </w:rPr>
      </w:pPr>
    </w:p>
    <w:p w:rsidR="00BA0D32" w:rsidRPr="00BA0D32" w:rsidRDefault="00BA0D32" w:rsidP="00DC04F3">
      <w:pPr>
        <w:spacing w:after="0" w:line="240" w:lineRule="auto"/>
        <w:jc w:val="both"/>
        <w:rPr>
          <w:rFonts w:ascii="Times New Roman" w:hAnsi="Times New Roman"/>
          <w:color w:val="000000"/>
          <w:sz w:val="24"/>
          <w:szCs w:val="24"/>
        </w:rPr>
      </w:pPr>
    </w:p>
    <w:p w:rsidR="003511C8" w:rsidRDefault="003511C8" w:rsidP="007F47F8">
      <w:pPr>
        <w:spacing w:after="0" w:line="240" w:lineRule="auto"/>
        <w:jc w:val="both"/>
        <w:rPr>
          <w:rFonts w:ascii="Times New Roman" w:hAnsi="Times New Roman"/>
          <w:color w:val="000000"/>
          <w:sz w:val="24"/>
          <w:szCs w:val="24"/>
        </w:rPr>
      </w:pPr>
    </w:p>
    <w:p w:rsidR="006F05E8" w:rsidRPr="006F05E8" w:rsidRDefault="006F05E8" w:rsidP="007F47F8">
      <w:pPr>
        <w:spacing w:after="0" w:line="240" w:lineRule="auto"/>
        <w:jc w:val="both"/>
        <w:rPr>
          <w:rFonts w:ascii="Times New Roman" w:hAnsi="Times New Roman" w:cs="Times New Roman"/>
          <w:sz w:val="24"/>
          <w:szCs w:val="24"/>
        </w:rPr>
      </w:pPr>
    </w:p>
    <w:sectPr w:rsidR="006F05E8" w:rsidRPr="006F05E8" w:rsidSect="001F586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FreeSans">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541F07"/>
    <w:rsid w:val="00072A1B"/>
    <w:rsid w:val="00146011"/>
    <w:rsid w:val="001F5860"/>
    <w:rsid w:val="00215E22"/>
    <w:rsid w:val="00265B94"/>
    <w:rsid w:val="002F4A97"/>
    <w:rsid w:val="003511C8"/>
    <w:rsid w:val="00386CEC"/>
    <w:rsid w:val="00416664"/>
    <w:rsid w:val="004F3D2F"/>
    <w:rsid w:val="00506EDD"/>
    <w:rsid w:val="00541F07"/>
    <w:rsid w:val="00617979"/>
    <w:rsid w:val="006F05E8"/>
    <w:rsid w:val="007A3659"/>
    <w:rsid w:val="007F47F8"/>
    <w:rsid w:val="00841C8D"/>
    <w:rsid w:val="0085531A"/>
    <w:rsid w:val="00AD2ADD"/>
    <w:rsid w:val="00B02A0C"/>
    <w:rsid w:val="00BA0D32"/>
    <w:rsid w:val="00DC04F3"/>
    <w:rsid w:val="00DC4608"/>
    <w:rsid w:val="00DF6C66"/>
    <w:rsid w:val="00F460F3"/>
    <w:rsid w:val="00F8645F"/>
    <w:rsid w:val="00FB37E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586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F3D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4F3D2F"/>
  </w:style>
  <w:style w:type="paragraph" w:styleId="a4">
    <w:name w:val="List Paragraph"/>
    <w:basedOn w:val="a"/>
    <w:uiPriority w:val="34"/>
    <w:qFormat/>
    <w:rsid w:val="00BA0D32"/>
    <w:pPr>
      <w:ind w:left="720"/>
      <w:contextualSpacing/>
    </w:pPr>
  </w:style>
  <w:style w:type="character" w:customStyle="1" w:styleId="share42-counter">
    <w:name w:val="share42-counter"/>
    <w:basedOn w:val="a0"/>
    <w:rsid w:val="002F4A97"/>
  </w:style>
</w:styles>
</file>

<file path=word/webSettings.xml><?xml version="1.0" encoding="utf-8"?>
<w:webSettings xmlns:r="http://schemas.openxmlformats.org/officeDocument/2006/relationships" xmlns:w="http://schemas.openxmlformats.org/wordprocessingml/2006/main">
  <w:divs>
    <w:div w:id="229774117">
      <w:bodyDiv w:val="1"/>
      <w:marLeft w:val="0"/>
      <w:marRight w:val="0"/>
      <w:marTop w:val="0"/>
      <w:marBottom w:val="0"/>
      <w:divBdr>
        <w:top w:val="none" w:sz="0" w:space="0" w:color="auto"/>
        <w:left w:val="none" w:sz="0" w:space="0" w:color="auto"/>
        <w:bottom w:val="none" w:sz="0" w:space="0" w:color="auto"/>
        <w:right w:val="none" w:sz="0" w:space="0" w:color="auto"/>
      </w:divBdr>
    </w:div>
    <w:div w:id="615715655">
      <w:bodyDiv w:val="1"/>
      <w:marLeft w:val="0"/>
      <w:marRight w:val="0"/>
      <w:marTop w:val="0"/>
      <w:marBottom w:val="0"/>
      <w:divBdr>
        <w:top w:val="none" w:sz="0" w:space="0" w:color="auto"/>
        <w:left w:val="none" w:sz="0" w:space="0" w:color="auto"/>
        <w:bottom w:val="none" w:sz="0" w:space="0" w:color="auto"/>
        <w:right w:val="none" w:sz="0" w:space="0" w:color="auto"/>
      </w:divBdr>
    </w:div>
    <w:div w:id="1983657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366</TotalTime>
  <Pages>5</Pages>
  <Words>1887</Words>
  <Characters>10762</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12624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ученик</cp:lastModifiedBy>
  <cp:revision>8</cp:revision>
  <dcterms:created xsi:type="dcterms:W3CDTF">2017-01-22T11:57:00Z</dcterms:created>
  <dcterms:modified xsi:type="dcterms:W3CDTF">2017-02-13T10:05:00Z</dcterms:modified>
</cp:coreProperties>
</file>